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CD1F6" w14:textId="5236AC8F" w:rsidR="00D653E5" w:rsidRPr="00593857" w:rsidRDefault="003B1D82" w:rsidP="00593857">
      <w:pPr>
        <w:tabs>
          <w:tab w:val="left" w:pos="5812"/>
        </w:tabs>
        <w:spacing w:after="0" w:line="240" w:lineRule="auto"/>
        <w:ind w:left="5387"/>
        <w:contextualSpacing/>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724D00" w:rsidRPr="00593857">
        <w:rPr>
          <w:rFonts w:ascii="Times New Roman" w:hAnsi="Times New Roman" w:cs="Times New Roman"/>
          <w:sz w:val="28"/>
          <w:szCs w:val="28"/>
        </w:rPr>
        <w:t>УТВЕРЖДЕН</w:t>
      </w:r>
    </w:p>
    <w:p w14:paraId="2AFF90BA" w14:textId="77777777" w:rsidR="00D653E5" w:rsidRPr="00593857" w:rsidRDefault="00724D00" w:rsidP="00593857">
      <w:pPr>
        <w:tabs>
          <w:tab w:val="left" w:pos="5812"/>
          <w:tab w:val="left" w:pos="10065"/>
        </w:tabs>
        <w:spacing w:after="0" w:line="240" w:lineRule="auto"/>
        <w:ind w:left="5387"/>
        <w:contextualSpacing/>
        <w:jc w:val="both"/>
        <w:rPr>
          <w:rFonts w:ascii="Times New Roman" w:hAnsi="Times New Roman" w:cs="Times New Roman"/>
          <w:sz w:val="28"/>
          <w:szCs w:val="28"/>
        </w:rPr>
      </w:pPr>
      <w:r w:rsidRPr="00593857">
        <w:rPr>
          <w:rFonts w:ascii="Times New Roman" w:hAnsi="Times New Roman" w:cs="Times New Roman"/>
          <w:sz w:val="28"/>
          <w:szCs w:val="28"/>
        </w:rPr>
        <w:t>Приказом Министерства образования и науки Донецкой Народной Республики</w:t>
      </w:r>
    </w:p>
    <w:p w14:paraId="295FF88D" w14:textId="77777777" w:rsidR="00D653E5" w:rsidRPr="00593857" w:rsidRDefault="00724D00" w:rsidP="00593857">
      <w:pPr>
        <w:tabs>
          <w:tab w:val="left" w:pos="5812"/>
        </w:tabs>
        <w:spacing w:after="0" w:line="240" w:lineRule="auto"/>
        <w:ind w:left="5387"/>
        <w:contextualSpacing/>
        <w:jc w:val="both"/>
        <w:rPr>
          <w:rFonts w:ascii="Times New Roman" w:hAnsi="Times New Roman" w:cs="Times New Roman"/>
          <w:sz w:val="28"/>
          <w:szCs w:val="28"/>
        </w:rPr>
      </w:pPr>
      <w:r w:rsidRPr="00593857">
        <w:rPr>
          <w:rFonts w:ascii="Times New Roman" w:hAnsi="Times New Roman" w:cs="Times New Roman"/>
          <w:sz w:val="28"/>
          <w:szCs w:val="28"/>
        </w:rPr>
        <w:t>от «____»__________ 2023 г. № ____</w:t>
      </w:r>
    </w:p>
    <w:p w14:paraId="61CF0FEA" w14:textId="34977C2A" w:rsidR="00D653E5" w:rsidRPr="00593857" w:rsidRDefault="00D653E5" w:rsidP="00593857">
      <w:pPr>
        <w:spacing w:after="0" w:line="240" w:lineRule="auto"/>
        <w:contextualSpacing/>
        <w:rPr>
          <w:rFonts w:ascii="Times New Roman" w:hAnsi="Times New Roman" w:cs="Times New Roman"/>
          <w:sz w:val="28"/>
          <w:szCs w:val="28"/>
        </w:rPr>
      </w:pPr>
    </w:p>
    <w:p w14:paraId="5FA263EA" w14:textId="77777777" w:rsidR="00D653E5" w:rsidRPr="00593857" w:rsidRDefault="00D653E5" w:rsidP="00593857">
      <w:pPr>
        <w:spacing w:after="0" w:line="240" w:lineRule="auto"/>
        <w:contextualSpacing/>
        <w:rPr>
          <w:rFonts w:ascii="Times New Roman" w:hAnsi="Times New Roman" w:cs="Times New Roman"/>
          <w:sz w:val="28"/>
          <w:szCs w:val="28"/>
        </w:rPr>
      </w:pPr>
    </w:p>
    <w:p w14:paraId="73DFF507" w14:textId="77777777" w:rsidR="00D653E5" w:rsidRPr="00593857" w:rsidRDefault="00D653E5" w:rsidP="00593857">
      <w:pPr>
        <w:spacing w:after="0" w:line="240" w:lineRule="auto"/>
        <w:contextualSpacing/>
        <w:rPr>
          <w:rFonts w:ascii="Times New Roman" w:hAnsi="Times New Roman" w:cs="Times New Roman"/>
          <w:sz w:val="28"/>
          <w:szCs w:val="28"/>
        </w:rPr>
      </w:pPr>
    </w:p>
    <w:p w14:paraId="71C7F265" w14:textId="77777777" w:rsidR="00D653E5" w:rsidRPr="00593857" w:rsidRDefault="00D653E5" w:rsidP="00593857">
      <w:pPr>
        <w:spacing w:after="0" w:line="240" w:lineRule="auto"/>
        <w:contextualSpacing/>
        <w:rPr>
          <w:rFonts w:ascii="Times New Roman" w:hAnsi="Times New Roman" w:cs="Times New Roman"/>
          <w:sz w:val="28"/>
          <w:szCs w:val="28"/>
        </w:rPr>
      </w:pPr>
    </w:p>
    <w:p w14:paraId="1EAAF96A" w14:textId="2050F0A6" w:rsidR="00D653E5" w:rsidRPr="00593857" w:rsidRDefault="00D653E5" w:rsidP="00593857">
      <w:pPr>
        <w:spacing w:after="0" w:line="240" w:lineRule="auto"/>
        <w:contextualSpacing/>
        <w:rPr>
          <w:rFonts w:ascii="Times New Roman" w:hAnsi="Times New Roman" w:cs="Times New Roman"/>
          <w:sz w:val="28"/>
          <w:szCs w:val="28"/>
        </w:rPr>
      </w:pPr>
    </w:p>
    <w:p w14:paraId="202F2091" w14:textId="77777777" w:rsidR="00D653E5" w:rsidRPr="00593857" w:rsidRDefault="00D653E5" w:rsidP="00593857">
      <w:pPr>
        <w:spacing w:after="0" w:line="240" w:lineRule="auto"/>
        <w:contextualSpacing/>
        <w:rPr>
          <w:rFonts w:ascii="Times New Roman" w:hAnsi="Times New Roman" w:cs="Times New Roman"/>
          <w:sz w:val="28"/>
          <w:szCs w:val="28"/>
        </w:rPr>
      </w:pPr>
    </w:p>
    <w:p w14:paraId="4B0111F9" w14:textId="77777777" w:rsidR="00D653E5" w:rsidRPr="00593857" w:rsidRDefault="00D653E5" w:rsidP="00593857">
      <w:pPr>
        <w:spacing w:after="0" w:line="240" w:lineRule="auto"/>
        <w:contextualSpacing/>
        <w:rPr>
          <w:rFonts w:ascii="Times New Roman" w:hAnsi="Times New Roman" w:cs="Times New Roman"/>
          <w:sz w:val="28"/>
          <w:szCs w:val="28"/>
        </w:rPr>
      </w:pPr>
    </w:p>
    <w:p w14:paraId="031B5940" w14:textId="77777777" w:rsidR="00D653E5" w:rsidRPr="00593857" w:rsidRDefault="00D653E5" w:rsidP="00593857">
      <w:pPr>
        <w:spacing w:after="0" w:line="240" w:lineRule="auto"/>
        <w:contextualSpacing/>
        <w:rPr>
          <w:rFonts w:ascii="Times New Roman" w:hAnsi="Times New Roman" w:cs="Times New Roman"/>
          <w:sz w:val="28"/>
          <w:szCs w:val="28"/>
        </w:rPr>
      </w:pPr>
    </w:p>
    <w:p w14:paraId="4B3B8CEB" w14:textId="078C9459" w:rsidR="00D653E5" w:rsidRPr="00593857" w:rsidRDefault="00D653E5" w:rsidP="00593857">
      <w:pPr>
        <w:spacing w:after="0" w:line="240" w:lineRule="auto"/>
        <w:contextualSpacing/>
        <w:rPr>
          <w:rFonts w:ascii="Times New Roman" w:hAnsi="Times New Roman" w:cs="Times New Roman"/>
          <w:sz w:val="28"/>
          <w:szCs w:val="28"/>
        </w:rPr>
      </w:pPr>
    </w:p>
    <w:p w14:paraId="4699F4B5" w14:textId="77777777" w:rsidR="00D653E5" w:rsidRPr="00593857" w:rsidRDefault="00D653E5" w:rsidP="00593857">
      <w:pPr>
        <w:spacing w:after="0" w:line="240" w:lineRule="auto"/>
        <w:contextualSpacing/>
        <w:rPr>
          <w:rFonts w:ascii="Times New Roman" w:hAnsi="Times New Roman" w:cs="Times New Roman"/>
          <w:sz w:val="28"/>
          <w:szCs w:val="28"/>
        </w:rPr>
      </w:pPr>
    </w:p>
    <w:p w14:paraId="1B4D8C5D" w14:textId="77777777" w:rsidR="00D653E5" w:rsidRPr="00593857" w:rsidRDefault="00724D00" w:rsidP="00593857">
      <w:pPr>
        <w:spacing w:after="0" w:line="240" w:lineRule="auto"/>
        <w:contextualSpacing/>
        <w:jc w:val="center"/>
        <w:rPr>
          <w:rFonts w:ascii="Times New Roman" w:hAnsi="Times New Roman" w:cs="Times New Roman"/>
          <w:sz w:val="28"/>
          <w:szCs w:val="28"/>
        </w:rPr>
      </w:pPr>
      <w:r w:rsidRPr="00593857">
        <w:rPr>
          <w:rFonts w:ascii="Times New Roman" w:hAnsi="Times New Roman" w:cs="Times New Roman"/>
          <w:sz w:val="28"/>
          <w:szCs w:val="28"/>
        </w:rPr>
        <w:t>УСТАВ</w:t>
      </w:r>
    </w:p>
    <w:p w14:paraId="090E7FA4" w14:textId="77777777" w:rsidR="00D653E5" w:rsidRPr="00593857" w:rsidRDefault="00D653E5" w:rsidP="00593857">
      <w:pPr>
        <w:spacing w:after="0" w:line="240" w:lineRule="auto"/>
        <w:contextualSpacing/>
        <w:jc w:val="center"/>
        <w:rPr>
          <w:rFonts w:ascii="Times New Roman" w:hAnsi="Times New Roman" w:cs="Times New Roman"/>
          <w:sz w:val="28"/>
          <w:szCs w:val="28"/>
        </w:rPr>
      </w:pPr>
    </w:p>
    <w:p w14:paraId="7211C3F0" w14:textId="77777777" w:rsidR="00980115" w:rsidRPr="00980115" w:rsidRDefault="00724D00" w:rsidP="00593857">
      <w:pPr>
        <w:spacing w:after="0" w:line="240" w:lineRule="auto"/>
        <w:contextualSpacing/>
        <w:jc w:val="center"/>
        <w:rPr>
          <w:rFonts w:ascii="Times New Roman" w:hAnsi="Times New Roman" w:cs="Times New Roman"/>
          <w:sz w:val="28"/>
          <w:szCs w:val="28"/>
        </w:rPr>
      </w:pPr>
      <w:r w:rsidRPr="00980115">
        <w:rPr>
          <w:rFonts w:ascii="Times New Roman" w:hAnsi="Times New Roman" w:cs="Times New Roman"/>
          <w:sz w:val="28"/>
          <w:szCs w:val="28"/>
        </w:rPr>
        <w:t>ГОСУДАРСТВЕННОГО КАЗЕННОГО</w:t>
      </w:r>
    </w:p>
    <w:p w14:paraId="1DDBED2C" w14:textId="77777777" w:rsidR="00980115" w:rsidRPr="00980115" w:rsidRDefault="00724D00" w:rsidP="00593857">
      <w:pPr>
        <w:spacing w:after="0" w:line="240" w:lineRule="auto"/>
        <w:contextualSpacing/>
        <w:jc w:val="center"/>
        <w:rPr>
          <w:rFonts w:ascii="Times New Roman" w:hAnsi="Times New Roman" w:cs="Times New Roman"/>
          <w:sz w:val="28"/>
          <w:szCs w:val="28"/>
        </w:rPr>
      </w:pPr>
      <w:r w:rsidRPr="00980115">
        <w:rPr>
          <w:rFonts w:ascii="Times New Roman" w:hAnsi="Times New Roman" w:cs="Times New Roman"/>
          <w:sz w:val="28"/>
          <w:szCs w:val="28"/>
        </w:rPr>
        <w:t>ОБЩЕОБРАЗОВАТЕЛЬНОГО УЧРЕЖДЕНИЯ</w:t>
      </w:r>
    </w:p>
    <w:p w14:paraId="0C435E5E" w14:textId="1DE42989" w:rsidR="00D653E5" w:rsidRPr="00980115" w:rsidRDefault="00724D00" w:rsidP="00593857">
      <w:pPr>
        <w:spacing w:after="0" w:line="240" w:lineRule="auto"/>
        <w:contextualSpacing/>
        <w:jc w:val="center"/>
        <w:rPr>
          <w:rFonts w:ascii="Times New Roman" w:hAnsi="Times New Roman" w:cs="Times New Roman"/>
          <w:sz w:val="28"/>
          <w:szCs w:val="28"/>
        </w:rPr>
      </w:pPr>
      <w:r w:rsidRPr="00980115">
        <w:rPr>
          <w:rFonts w:ascii="Times New Roman" w:hAnsi="Times New Roman" w:cs="Times New Roman"/>
          <w:sz w:val="28"/>
          <w:szCs w:val="28"/>
        </w:rPr>
        <w:t>«</w:t>
      </w:r>
      <w:r w:rsidR="00980115" w:rsidRPr="00980115">
        <w:rPr>
          <w:rFonts w:ascii="Times New Roman" w:hAnsi="Times New Roman" w:cs="Times New Roman"/>
          <w:sz w:val="28"/>
          <w:szCs w:val="28"/>
        </w:rPr>
        <w:t>МАКЕЕВСКАЯ</w:t>
      </w:r>
      <w:r w:rsidR="00186847" w:rsidRPr="00980115">
        <w:rPr>
          <w:rFonts w:ascii="Times New Roman" w:hAnsi="Times New Roman" w:cs="Times New Roman"/>
          <w:sz w:val="28"/>
          <w:szCs w:val="28"/>
        </w:rPr>
        <w:t xml:space="preserve"> СПЕЦИАЛЬНАЯ ШКОЛА-ИНТЕРНАТ №</w:t>
      </w:r>
      <w:r w:rsidR="004F79FF">
        <w:rPr>
          <w:rFonts w:ascii="Times New Roman" w:hAnsi="Times New Roman" w:cs="Times New Roman"/>
          <w:sz w:val="28"/>
          <w:szCs w:val="28"/>
        </w:rPr>
        <w:t xml:space="preserve"> </w:t>
      </w:r>
      <w:r w:rsidR="00980115" w:rsidRPr="00980115">
        <w:rPr>
          <w:rFonts w:ascii="Times New Roman" w:hAnsi="Times New Roman" w:cs="Times New Roman"/>
          <w:sz w:val="28"/>
          <w:szCs w:val="28"/>
        </w:rPr>
        <w:t>36</w:t>
      </w:r>
      <w:r w:rsidRPr="00980115">
        <w:rPr>
          <w:rFonts w:ascii="Times New Roman" w:hAnsi="Times New Roman" w:cs="Times New Roman"/>
          <w:sz w:val="28"/>
          <w:szCs w:val="28"/>
        </w:rPr>
        <w:t>»</w:t>
      </w:r>
    </w:p>
    <w:p w14:paraId="0F8800F0" w14:textId="77777777" w:rsidR="00D653E5" w:rsidRPr="00593857" w:rsidRDefault="00724D00" w:rsidP="00593857">
      <w:pPr>
        <w:spacing w:after="0" w:line="240" w:lineRule="auto"/>
        <w:contextualSpacing/>
        <w:jc w:val="center"/>
        <w:rPr>
          <w:rFonts w:ascii="Times New Roman" w:hAnsi="Times New Roman" w:cs="Times New Roman"/>
          <w:sz w:val="28"/>
          <w:szCs w:val="28"/>
        </w:rPr>
      </w:pPr>
      <w:r w:rsidRPr="00593857">
        <w:rPr>
          <w:rFonts w:ascii="Times New Roman" w:hAnsi="Times New Roman" w:cs="Times New Roman"/>
          <w:sz w:val="28"/>
          <w:szCs w:val="28"/>
        </w:rPr>
        <w:t>(новая редакция)</w:t>
      </w:r>
    </w:p>
    <w:p w14:paraId="6F98A0EC" w14:textId="77777777" w:rsidR="00D653E5" w:rsidRPr="00593857" w:rsidRDefault="00D653E5" w:rsidP="00593857">
      <w:pPr>
        <w:spacing w:after="0" w:line="240" w:lineRule="auto"/>
        <w:contextualSpacing/>
        <w:jc w:val="center"/>
        <w:rPr>
          <w:rFonts w:ascii="Times New Roman" w:hAnsi="Times New Roman" w:cs="Times New Roman"/>
          <w:sz w:val="28"/>
          <w:szCs w:val="28"/>
        </w:rPr>
      </w:pPr>
    </w:p>
    <w:p w14:paraId="4D625E3E" w14:textId="77777777" w:rsidR="00D653E5" w:rsidRPr="00593857" w:rsidRDefault="00D653E5" w:rsidP="00593857">
      <w:pPr>
        <w:spacing w:after="0" w:line="240" w:lineRule="auto"/>
        <w:contextualSpacing/>
        <w:jc w:val="center"/>
        <w:rPr>
          <w:rFonts w:ascii="Times New Roman" w:hAnsi="Times New Roman" w:cs="Times New Roman"/>
          <w:sz w:val="28"/>
          <w:szCs w:val="28"/>
        </w:rPr>
      </w:pPr>
    </w:p>
    <w:p w14:paraId="51C64890" w14:textId="77777777" w:rsidR="00D653E5" w:rsidRPr="00593857" w:rsidRDefault="00D653E5" w:rsidP="00593857">
      <w:pPr>
        <w:spacing w:after="0" w:line="240" w:lineRule="auto"/>
        <w:contextualSpacing/>
        <w:jc w:val="center"/>
        <w:rPr>
          <w:rFonts w:ascii="Times New Roman" w:hAnsi="Times New Roman" w:cs="Times New Roman"/>
          <w:sz w:val="28"/>
          <w:szCs w:val="28"/>
        </w:rPr>
      </w:pPr>
    </w:p>
    <w:p w14:paraId="3EDAA690" w14:textId="77777777" w:rsidR="00D653E5" w:rsidRPr="00593857" w:rsidRDefault="00D653E5" w:rsidP="00593857">
      <w:pPr>
        <w:spacing w:after="0" w:line="240" w:lineRule="auto"/>
        <w:contextualSpacing/>
        <w:jc w:val="center"/>
        <w:rPr>
          <w:rFonts w:ascii="Times New Roman" w:hAnsi="Times New Roman" w:cs="Times New Roman"/>
          <w:sz w:val="28"/>
          <w:szCs w:val="28"/>
        </w:rPr>
      </w:pPr>
    </w:p>
    <w:p w14:paraId="6534AB84" w14:textId="77777777" w:rsidR="00D653E5" w:rsidRPr="00593857" w:rsidRDefault="00D653E5" w:rsidP="00593857">
      <w:pPr>
        <w:spacing w:after="0" w:line="240" w:lineRule="auto"/>
        <w:contextualSpacing/>
        <w:jc w:val="center"/>
        <w:rPr>
          <w:rFonts w:ascii="Times New Roman" w:hAnsi="Times New Roman" w:cs="Times New Roman"/>
          <w:sz w:val="28"/>
          <w:szCs w:val="28"/>
        </w:rPr>
      </w:pPr>
    </w:p>
    <w:p w14:paraId="30A4D28D" w14:textId="77777777" w:rsidR="00D653E5" w:rsidRPr="00593857" w:rsidRDefault="00D653E5" w:rsidP="00593857">
      <w:pPr>
        <w:spacing w:after="0" w:line="240" w:lineRule="auto"/>
        <w:contextualSpacing/>
        <w:jc w:val="center"/>
        <w:rPr>
          <w:rFonts w:ascii="Times New Roman" w:hAnsi="Times New Roman" w:cs="Times New Roman"/>
          <w:sz w:val="28"/>
          <w:szCs w:val="28"/>
        </w:rPr>
      </w:pPr>
    </w:p>
    <w:p w14:paraId="3E2E3EC5" w14:textId="77777777" w:rsidR="00D653E5" w:rsidRPr="00593857" w:rsidRDefault="00D653E5" w:rsidP="00593857">
      <w:pPr>
        <w:spacing w:after="0" w:line="240" w:lineRule="auto"/>
        <w:contextualSpacing/>
        <w:jc w:val="center"/>
        <w:rPr>
          <w:rFonts w:ascii="Times New Roman" w:hAnsi="Times New Roman" w:cs="Times New Roman"/>
          <w:sz w:val="28"/>
          <w:szCs w:val="28"/>
        </w:rPr>
      </w:pPr>
    </w:p>
    <w:p w14:paraId="0F2AD35A" w14:textId="77777777" w:rsidR="00D653E5" w:rsidRPr="00593857" w:rsidRDefault="00D653E5" w:rsidP="00593857">
      <w:pPr>
        <w:spacing w:after="0" w:line="240" w:lineRule="auto"/>
        <w:contextualSpacing/>
        <w:jc w:val="center"/>
        <w:rPr>
          <w:rFonts w:ascii="Times New Roman" w:hAnsi="Times New Roman" w:cs="Times New Roman"/>
          <w:sz w:val="28"/>
          <w:szCs w:val="28"/>
        </w:rPr>
      </w:pPr>
    </w:p>
    <w:p w14:paraId="78FAD79E" w14:textId="77777777" w:rsidR="00D653E5" w:rsidRPr="00593857" w:rsidRDefault="00D653E5" w:rsidP="00593857">
      <w:pPr>
        <w:spacing w:after="0" w:line="240" w:lineRule="auto"/>
        <w:contextualSpacing/>
        <w:jc w:val="center"/>
        <w:rPr>
          <w:rFonts w:ascii="Times New Roman" w:hAnsi="Times New Roman" w:cs="Times New Roman"/>
          <w:sz w:val="28"/>
          <w:szCs w:val="28"/>
        </w:rPr>
      </w:pPr>
    </w:p>
    <w:p w14:paraId="4A2EC3E1" w14:textId="77777777" w:rsidR="00D653E5" w:rsidRPr="00593857" w:rsidRDefault="00D653E5" w:rsidP="00593857">
      <w:pPr>
        <w:spacing w:after="0" w:line="240" w:lineRule="auto"/>
        <w:contextualSpacing/>
        <w:jc w:val="center"/>
        <w:rPr>
          <w:rFonts w:ascii="Times New Roman" w:hAnsi="Times New Roman" w:cs="Times New Roman"/>
          <w:sz w:val="28"/>
          <w:szCs w:val="28"/>
        </w:rPr>
      </w:pPr>
    </w:p>
    <w:p w14:paraId="7F1D75C3" w14:textId="77777777" w:rsidR="00D653E5" w:rsidRPr="00593857" w:rsidRDefault="00D653E5" w:rsidP="00593857">
      <w:pPr>
        <w:spacing w:after="0" w:line="240" w:lineRule="auto"/>
        <w:contextualSpacing/>
        <w:jc w:val="center"/>
        <w:rPr>
          <w:rFonts w:ascii="Times New Roman" w:hAnsi="Times New Roman" w:cs="Times New Roman"/>
          <w:sz w:val="28"/>
          <w:szCs w:val="28"/>
        </w:rPr>
      </w:pPr>
    </w:p>
    <w:p w14:paraId="283BB0AE" w14:textId="77777777" w:rsidR="00D653E5" w:rsidRPr="00593857" w:rsidRDefault="00D653E5" w:rsidP="00593857">
      <w:pPr>
        <w:spacing w:after="0" w:line="240" w:lineRule="auto"/>
        <w:contextualSpacing/>
        <w:rPr>
          <w:rFonts w:ascii="Times New Roman" w:hAnsi="Times New Roman" w:cs="Times New Roman"/>
          <w:sz w:val="28"/>
          <w:szCs w:val="28"/>
        </w:rPr>
      </w:pPr>
    </w:p>
    <w:p w14:paraId="14F5B9FD" w14:textId="77777777" w:rsidR="00D653E5" w:rsidRPr="00593857" w:rsidRDefault="00D653E5" w:rsidP="00593857">
      <w:pPr>
        <w:spacing w:after="0" w:line="240" w:lineRule="auto"/>
        <w:contextualSpacing/>
        <w:jc w:val="center"/>
        <w:rPr>
          <w:rFonts w:ascii="Times New Roman" w:hAnsi="Times New Roman" w:cs="Times New Roman"/>
          <w:sz w:val="28"/>
          <w:szCs w:val="28"/>
        </w:rPr>
      </w:pPr>
    </w:p>
    <w:p w14:paraId="31ECC9EC" w14:textId="77777777" w:rsidR="00D653E5" w:rsidRPr="00593857" w:rsidRDefault="00D653E5" w:rsidP="00593857">
      <w:pPr>
        <w:spacing w:after="0" w:line="240" w:lineRule="auto"/>
        <w:contextualSpacing/>
        <w:jc w:val="center"/>
        <w:rPr>
          <w:rFonts w:ascii="Times New Roman" w:hAnsi="Times New Roman" w:cs="Times New Roman"/>
          <w:sz w:val="28"/>
          <w:szCs w:val="28"/>
        </w:rPr>
      </w:pPr>
    </w:p>
    <w:p w14:paraId="640B2040" w14:textId="77777777" w:rsidR="00D653E5" w:rsidRPr="00593857" w:rsidRDefault="00D653E5" w:rsidP="00593857">
      <w:pPr>
        <w:spacing w:after="0" w:line="240" w:lineRule="auto"/>
        <w:contextualSpacing/>
        <w:jc w:val="center"/>
        <w:rPr>
          <w:rFonts w:ascii="Times New Roman" w:hAnsi="Times New Roman" w:cs="Times New Roman"/>
          <w:sz w:val="28"/>
          <w:szCs w:val="28"/>
        </w:rPr>
      </w:pPr>
    </w:p>
    <w:p w14:paraId="19E115F6" w14:textId="77777777" w:rsidR="00D653E5" w:rsidRPr="00593857" w:rsidRDefault="00D653E5" w:rsidP="00593857">
      <w:pPr>
        <w:spacing w:after="0" w:line="240" w:lineRule="auto"/>
        <w:contextualSpacing/>
        <w:jc w:val="center"/>
        <w:rPr>
          <w:rFonts w:ascii="Times New Roman" w:hAnsi="Times New Roman" w:cs="Times New Roman"/>
          <w:sz w:val="28"/>
          <w:szCs w:val="28"/>
        </w:rPr>
      </w:pPr>
    </w:p>
    <w:p w14:paraId="6B14489E" w14:textId="77777777" w:rsidR="00D653E5" w:rsidRPr="00593857" w:rsidRDefault="00D653E5" w:rsidP="00593857">
      <w:pPr>
        <w:spacing w:after="0" w:line="240" w:lineRule="auto"/>
        <w:contextualSpacing/>
        <w:jc w:val="center"/>
        <w:rPr>
          <w:rFonts w:ascii="Times New Roman" w:hAnsi="Times New Roman" w:cs="Times New Roman"/>
          <w:sz w:val="28"/>
          <w:szCs w:val="28"/>
        </w:rPr>
      </w:pPr>
    </w:p>
    <w:p w14:paraId="0432D5D4" w14:textId="77777777" w:rsidR="00D653E5" w:rsidRPr="00593857" w:rsidRDefault="00D653E5" w:rsidP="00593857">
      <w:pPr>
        <w:spacing w:after="0" w:line="240" w:lineRule="auto"/>
        <w:contextualSpacing/>
        <w:jc w:val="center"/>
        <w:rPr>
          <w:rFonts w:ascii="Times New Roman" w:hAnsi="Times New Roman" w:cs="Times New Roman"/>
          <w:sz w:val="28"/>
          <w:szCs w:val="28"/>
        </w:rPr>
      </w:pPr>
    </w:p>
    <w:p w14:paraId="2D41E661" w14:textId="77777777" w:rsidR="00D653E5" w:rsidRPr="00593857" w:rsidRDefault="00D653E5" w:rsidP="00593857">
      <w:pPr>
        <w:spacing w:after="0" w:line="240" w:lineRule="auto"/>
        <w:contextualSpacing/>
        <w:jc w:val="center"/>
        <w:rPr>
          <w:rFonts w:ascii="Times New Roman" w:hAnsi="Times New Roman" w:cs="Times New Roman"/>
          <w:sz w:val="28"/>
          <w:szCs w:val="28"/>
        </w:rPr>
      </w:pPr>
    </w:p>
    <w:p w14:paraId="542FF233" w14:textId="77777777" w:rsidR="00D653E5" w:rsidRPr="00593857" w:rsidRDefault="00D653E5" w:rsidP="00593857">
      <w:pPr>
        <w:spacing w:after="0" w:line="240" w:lineRule="auto"/>
        <w:contextualSpacing/>
        <w:jc w:val="center"/>
        <w:rPr>
          <w:rFonts w:ascii="Times New Roman" w:hAnsi="Times New Roman" w:cs="Times New Roman"/>
          <w:sz w:val="28"/>
          <w:szCs w:val="28"/>
        </w:rPr>
      </w:pPr>
    </w:p>
    <w:p w14:paraId="4E6B7BFF" w14:textId="77777777" w:rsidR="00D653E5" w:rsidRPr="00593857" w:rsidRDefault="00D653E5" w:rsidP="00593857">
      <w:pPr>
        <w:spacing w:after="0" w:line="240" w:lineRule="auto"/>
        <w:contextualSpacing/>
        <w:jc w:val="center"/>
        <w:rPr>
          <w:rFonts w:ascii="Times New Roman" w:hAnsi="Times New Roman" w:cs="Times New Roman"/>
          <w:sz w:val="28"/>
          <w:szCs w:val="28"/>
        </w:rPr>
      </w:pPr>
    </w:p>
    <w:p w14:paraId="0C80CDF1" w14:textId="77777777" w:rsidR="00D653E5" w:rsidRPr="00593857" w:rsidRDefault="00D653E5" w:rsidP="00593857">
      <w:pPr>
        <w:spacing w:after="0" w:line="240" w:lineRule="auto"/>
        <w:contextualSpacing/>
        <w:jc w:val="center"/>
        <w:rPr>
          <w:rFonts w:ascii="Times New Roman" w:hAnsi="Times New Roman" w:cs="Times New Roman"/>
          <w:sz w:val="28"/>
          <w:szCs w:val="28"/>
        </w:rPr>
      </w:pPr>
    </w:p>
    <w:p w14:paraId="47232BB8" w14:textId="77777777" w:rsidR="00AB1F1E" w:rsidRPr="00593857" w:rsidRDefault="00AB1F1E" w:rsidP="00593857">
      <w:pPr>
        <w:spacing w:after="0" w:line="240" w:lineRule="auto"/>
        <w:contextualSpacing/>
        <w:jc w:val="center"/>
        <w:rPr>
          <w:rFonts w:ascii="Times New Roman" w:hAnsi="Times New Roman" w:cs="Times New Roman"/>
          <w:sz w:val="28"/>
          <w:szCs w:val="28"/>
        </w:rPr>
      </w:pPr>
    </w:p>
    <w:p w14:paraId="44694408" w14:textId="77777777" w:rsidR="00D653E5" w:rsidRPr="00593857" w:rsidRDefault="00D653E5" w:rsidP="00593857">
      <w:pPr>
        <w:spacing w:after="0" w:line="240" w:lineRule="auto"/>
        <w:contextualSpacing/>
        <w:jc w:val="center"/>
        <w:rPr>
          <w:rFonts w:ascii="Times New Roman" w:hAnsi="Times New Roman" w:cs="Times New Roman"/>
          <w:sz w:val="28"/>
          <w:szCs w:val="28"/>
        </w:rPr>
      </w:pPr>
    </w:p>
    <w:p w14:paraId="1563CA90" w14:textId="37FF2419" w:rsidR="00D653E5" w:rsidRPr="00980115" w:rsidRDefault="00724D00" w:rsidP="00593857">
      <w:pPr>
        <w:spacing w:after="0" w:line="240" w:lineRule="auto"/>
        <w:contextualSpacing/>
        <w:jc w:val="center"/>
        <w:rPr>
          <w:rFonts w:ascii="Times New Roman" w:hAnsi="Times New Roman" w:cs="Times New Roman"/>
          <w:sz w:val="28"/>
          <w:szCs w:val="28"/>
        </w:rPr>
      </w:pPr>
      <w:r w:rsidRPr="00980115">
        <w:rPr>
          <w:rFonts w:ascii="Times New Roman" w:hAnsi="Times New Roman" w:cs="Times New Roman"/>
          <w:sz w:val="28"/>
          <w:szCs w:val="28"/>
        </w:rPr>
        <w:t xml:space="preserve">г. </w:t>
      </w:r>
      <w:r w:rsidR="00980115" w:rsidRPr="00980115">
        <w:rPr>
          <w:rFonts w:ascii="Times New Roman" w:hAnsi="Times New Roman" w:cs="Times New Roman"/>
          <w:sz w:val="28"/>
          <w:szCs w:val="28"/>
        </w:rPr>
        <w:t>Макеевка</w:t>
      </w:r>
      <w:r w:rsidRPr="00980115">
        <w:rPr>
          <w:rFonts w:ascii="Times New Roman" w:hAnsi="Times New Roman" w:cs="Times New Roman"/>
          <w:sz w:val="28"/>
          <w:szCs w:val="28"/>
        </w:rPr>
        <w:t>, 2023 г.</w:t>
      </w:r>
    </w:p>
    <w:p w14:paraId="305EC01E" w14:textId="77777777" w:rsidR="00D653E5" w:rsidRPr="00593857" w:rsidRDefault="00D653E5" w:rsidP="00593857">
      <w:pPr>
        <w:spacing w:after="0" w:line="240" w:lineRule="auto"/>
        <w:contextualSpacing/>
        <w:jc w:val="center"/>
        <w:rPr>
          <w:rFonts w:ascii="Times New Roman" w:hAnsi="Times New Roman" w:cs="Times New Roman"/>
          <w:sz w:val="28"/>
          <w:szCs w:val="28"/>
        </w:rPr>
      </w:pPr>
    </w:p>
    <w:p w14:paraId="3DFD1584" w14:textId="5ED363DB" w:rsidR="00D653E5" w:rsidRPr="00593857" w:rsidRDefault="00724D00" w:rsidP="00593857">
      <w:pPr>
        <w:pStyle w:val="aa"/>
        <w:numPr>
          <w:ilvl w:val="0"/>
          <w:numId w:val="1"/>
        </w:numPr>
        <w:spacing w:after="0" w:line="240" w:lineRule="auto"/>
        <w:jc w:val="center"/>
        <w:rPr>
          <w:rFonts w:ascii="Times New Roman" w:hAnsi="Times New Roman" w:cs="Times New Roman"/>
          <w:b/>
          <w:bCs/>
          <w:sz w:val="28"/>
          <w:szCs w:val="28"/>
        </w:rPr>
      </w:pPr>
      <w:r w:rsidRPr="00593857">
        <w:rPr>
          <w:rFonts w:ascii="Times New Roman" w:hAnsi="Times New Roman" w:cs="Times New Roman"/>
          <w:b/>
          <w:bCs/>
          <w:sz w:val="28"/>
          <w:szCs w:val="28"/>
        </w:rPr>
        <w:lastRenderedPageBreak/>
        <w:t>Общие положения</w:t>
      </w:r>
    </w:p>
    <w:p w14:paraId="312F41E5" w14:textId="6321CCC8" w:rsidR="00D653E5" w:rsidRPr="00593857" w:rsidRDefault="00D653E5" w:rsidP="00593857">
      <w:pPr>
        <w:pStyle w:val="aa"/>
        <w:spacing w:after="0" w:line="240" w:lineRule="auto"/>
        <w:ind w:left="567"/>
        <w:rPr>
          <w:rFonts w:ascii="Times New Roman" w:hAnsi="Times New Roman" w:cs="Times New Roman"/>
          <w:b/>
          <w:bCs/>
          <w:sz w:val="28"/>
          <w:szCs w:val="28"/>
        </w:rPr>
      </w:pPr>
    </w:p>
    <w:p w14:paraId="3FC8FDFB" w14:textId="551A2989" w:rsidR="00C666FC" w:rsidRPr="00980115" w:rsidRDefault="00724D00" w:rsidP="00C666FC">
      <w:pPr>
        <w:pStyle w:val="aa"/>
        <w:numPr>
          <w:ilvl w:val="1"/>
          <w:numId w:val="2"/>
        </w:numPr>
        <w:spacing w:after="0" w:line="240" w:lineRule="auto"/>
        <w:ind w:left="0" w:firstLine="709"/>
        <w:jc w:val="both"/>
        <w:rPr>
          <w:rFonts w:ascii="Times New Roman" w:hAnsi="Times New Roman" w:cs="Times New Roman"/>
          <w:sz w:val="28"/>
          <w:szCs w:val="28"/>
        </w:rPr>
      </w:pPr>
      <w:r w:rsidRPr="00980115">
        <w:rPr>
          <w:rFonts w:ascii="Times New Roman" w:hAnsi="Times New Roman" w:cs="Times New Roman"/>
          <w:sz w:val="28"/>
          <w:szCs w:val="28"/>
        </w:rPr>
        <w:t>ГОСУДАРСТВЕННОЕ КАЗЕННОЕ ОБЩЕОБРАЗОВАТЕЛЬНОЕ УЧРЕЖДЕНИЕ «</w:t>
      </w:r>
      <w:r w:rsidR="00980115" w:rsidRPr="00980115">
        <w:rPr>
          <w:rFonts w:ascii="Times New Roman" w:hAnsi="Times New Roman" w:cs="Times New Roman"/>
          <w:sz w:val="28"/>
          <w:szCs w:val="28"/>
        </w:rPr>
        <w:t>МАКЕЕВСКАЯ</w:t>
      </w:r>
      <w:r w:rsidRPr="00980115">
        <w:rPr>
          <w:rFonts w:ascii="Times New Roman" w:hAnsi="Times New Roman" w:cs="Times New Roman"/>
          <w:sz w:val="28"/>
          <w:szCs w:val="28"/>
        </w:rPr>
        <w:t xml:space="preserve"> СПЕЦИАЛЬНАЯ ШКОЛА-ИНТЕРНАТ №</w:t>
      </w:r>
      <w:r w:rsidR="004F79FF">
        <w:rPr>
          <w:rFonts w:ascii="Times New Roman" w:hAnsi="Times New Roman" w:cs="Times New Roman"/>
          <w:sz w:val="28"/>
          <w:szCs w:val="28"/>
        </w:rPr>
        <w:t xml:space="preserve"> </w:t>
      </w:r>
      <w:r w:rsidR="00980115" w:rsidRPr="00980115">
        <w:rPr>
          <w:rFonts w:ascii="Times New Roman" w:hAnsi="Times New Roman" w:cs="Times New Roman"/>
          <w:sz w:val="28"/>
          <w:szCs w:val="28"/>
        </w:rPr>
        <w:t>36</w:t>
      </w:r>
      <w:r w:rsidRPr="00980115">
        <w:rPr>
          <w:rFonts w:ascii="Times New Roman" w:hAnsi="Times New Roman" w:cs="Times New Roman"/>
          <w:sz w:val="28"/>
          <w:szCs w:val="28"/>
        </w:rPr>
        <w:t>» (далее – Учреждение) является некоммерческой организацией, созданной для осуществления общеобразовательной деятельности.</w:t>
      </w:r>
      <w:bookmarkStart w:id="0" w:name="_Hlk140833550"/>
    </w:p>
    <w:p w14:paraId="5E77C887" w14:textId="5756598A" w:rsidR="00C666FC" w:rsidRPr="005A5D3A" w:rsidRDefault="00AA38A4" w:rsidP="005F1FC6">
      <w:pPr>
        <w:pStyle w:val="aa"/>
        <w:numPr>
          <w:ilvl w:val="1"/>
          <w:numId w:val="2"/>
        </w:numPr>
        <w:spacing w:after="0" w:line="240" w:lineRule="auto"/>
        <w:ind w:left="0" w:firstLine="709"/>
        <w:jc w:val="both"/>
        <w:rPr>
          <w:rFonts w:ascii="Times New Roman" w:hAnsi="Times New Roman" w:cs="Times New Roman"/>
          <w:sz w:val="28"/>
          <w:szCs w:val="28"/>
        </w:rPr>
      </w:pPr>
      <w:r w:rsidRPr="005A5D3A">
        <w:rPr>
          <w:rFonts w:ascii="Times New Roman" w:hAnsi="Times New Roman" w:cs="Times New Roman"/>
          <w:sz w:val="28"/>
          <w:szCs w:val="28"/>
        </w:rPr>
        <w:t>«</w:t>
      </w:r>
      <w:r w:rsidR="002C4DAE" w:rsidRPr="005A5D3A">
        <w:rPr>
          <w:rFonts w:ascii="Times New Roman" w:hAnsi="Times New Roman" w:cs="Times New Roman"/>
          <w:sz w:val="28"/>
          <w:szCs w:val="28"/>
        </w:rPr>
        <w:t>Санаторная школа-интернат №1</w:t>
      </w:r>
      <w:r w:rsidRPr="005A5D3A">
        <w:rPr>
          <w:rFonts w:ascii="Times New Roman" w:hAnsi="Times New Roman" w:cs="Times New Roman"/>
          <w:sz w:val="28"/>
          <w:szCs w:val="28"/>
        </w:rPr>
        <w:t>»</w:t>
      </w:r>
      <w:r w:rsidR="00C666FC" w:rsidRPr="005A5D3A">
        <w:rPr>
          <w:rFonts w:ascii="Times New Roman" w:hAnsi="Times New Roman" w:cs="Times New Roman"/>
          <w:sz w:val="28"/>
          <w:szCs w:val="28"/>
        </w:rPr>
        <w:t xml:space="preserve"> </w:t>
      </w:r>
      <w:r w:rsidR="00004AEB" w:rsidRPr="005A5D3A">
        <w:rPr>
          <w:rFonts w:ascii="Times New Roman" w:hAnsi="Times New Roman" w:cs="Times New Roman"/>
          <w:sz w:val="28"/>
          <w:szCs w:val="28"/>
        </w:rPr>
        <w:t>переименована в</w:t>
      </w:r>
      <w:r w:rsidR="002C4DAE" w:rsidRPr="005A5D3A">
        <w:rPr>
          <w:rFonts w:ascii="Times New Roman" w:hAnsi="Times New Roman" w:cs="Times New Roman"/>
          <w:sz w:val="28"/>
          <w:szCs w:val="28"/>
        </w:rPr>
        <w:t>о</w:t>
      </w:r>
      <w:r w:rsidR="00004AEB" w:rsidRPr="005A5D3A">
        <w:rPr>
          <w:rFonts w:ascii="Times New Roman" w:hAnsi="Times New Roman" w:cs="Times New Roman"/>
          <w:sz w:val="28"/>
          <w:szCs w:val="28"/>
        </w:rPr>
        <w:t xml:space="preserve"> </w:t>
      </w:r>
      <w:r w:rsidRPr="005A5D3A">
        <w:rPr>
          <w:rFonts w:ascii="Times New Roman" w:hAnsi="Times New Roman" w:cs="Times New Roman"/>
          <w:sz w:val="28"/>
          <w:szCs w:val="28"/>
        </w:rPr>
        <w:t>«В</w:t>
      </w:r>
      <w:r w:rsidR="002C4DAE" w:rsidRPr="005A5D3A">
        <w:rPr>
          <w:rFonts w:ascii="Times New Roman" w:hAnsi="Times New Roman" w:cs="Times New Roman"/>
          <w:sz w:val="28"/>
          <w:szCs w:val="28"/>
        </w:rPr>
        <w:t xml:space="preserve">спомогательную школу-интернат №5 </w:t>
      </w:r>
      <w:r w:rsidR="00075356" w:rsidRPr="005A5D3A">
        <w:rPr>
          <w:rFonts w:ascii="Times New Roman" w:hAnsi="Times New Roman" w:cs="Times New Roman"/>
          <w:sz w:val="28"/>
          <w:szCs w:val="28"/>
        </w:rPr>
        <w:t xml:space="preserve">для детей с нарушениями умственного </w:t>
      </w:r>
      <w:r w:rsidR="005A5D3A" w:rsidRPr="005A5D3A">
        <w:rPr>
          <w:rFonts w:ascii="Times New Roman" w:hAnsi="Times New Roman" w:cs="Times New Roman"/>
          <w:sz w:val="28"/>
          <w:szCs w:val="28"/>
        </w:rPr>
        <w:t xml:space="preserve">и физического </w:t>
      </w:r>
      <w:r w:rsidR="00075356" w:rsidRPr="005A5D3A">
        <w:rPr>
          <w:rFonts w:ascii="Times New Roman" w:hAnsi="Times New Roman" w:cs="Times New Roman"/>
          <w:sz w:val="28"/>
          <w:szCs w:val="28"/>
        </w:rPr>
        <w:t>развития</w:t>
      </w:r>
      <w:r w:rsidRPr="005A5D3A">
        <w:rPr>
          <w:rFonts w:ascii="Times New Roman" w:hAnsi="Times New Roman" w:cs="Times New Roman"/>
          <w:sz w:val="28"/>
          <w:szCs w:val="28"/>
        </w:rPr>
        <w:t>»</w:t>
      </w:r>
      <w:r w:rsidR="00075356" w:rsidRPr="005A5D3A">
        <w:rPr>
          <w:rFonts w:ascii="Times New Roman" w:hAnsi="Times New Roman" w:cs="Times New Roman"/>
          <w:sz w:val="28"/>
          <w:szCs w:val="28"/>
        </w:rPr>
        <w:t xml:space="preserve"> </w:t>
      </w:r>
      <w:r w:rsidR="00C666FC" w:rsidRPr="005A5D3A">
        <w:rPr>
          <w:rFonts w:ascii="Times New Roman" w:hAnsi="Times New Roman" w:cs="Times New Roman"/>
          <w:sz w:val="28"/>
          <w:szCs w:val="28"/>
        </w:rPr>
        <w:t xml:space="preserve">на основании Приказа </w:t>
      </w:r>
      <w:r w:rsidR="002C4DAE" w:rsidRPr="005A5D3A">
        <w:rPr>
          <w:rFonts w:ascii="Times New Roman" w:hAnsi="Times New Roman" w:cs="Times New Roman"/>
          <w:sz w:val="28"/>
          <w:szCs w:val="28"/>
        </w:rPr>
        <w:t>по отделу народного</w:t>
      </w:r>
      <w:r w:rsidR="00075356" w:rsidRPr="005A5D3A">
        <w:rPr>
          <w:rFonts w:ascii="Times New Roman" w:hAnsi="Times New Roman" w:cs="Times New Roman"/>
          <w:sz w:val="28"/>
          <w:szCs w:val="28"/>
        </w:rPr>
        <w:t xml:space="preserve"> образования Кировского района г. Макеевки</w:t>
      </w:r>
      <w:r w:rsidR="00C666FC" w:rsidRPr="005A5D3A">
        <w:rPr>
          <w:rFonts w:ascii="Times New Roman" w:hAnsi="Times New Roman" w:cs="Times New Roman"/>
          <w:sz w:val="28"/>
          <w:szCs w:val="28"/>
        </w:rPr>
        <w:t xml:space="preserve"> от </w:t>
      </w:r>
      <w:r w:rsidR="00075356" w:rsidRPr="005A5D3A">
        <w:rPr>
          <w:rFonts w:ascii="Times New Roman" w:hAnsi="Times New Roman" w:cs="Times New Roman"/>
          <w:sz w:val="28"/>
          <w:szCs w:val="28"/>
        </w:rPr>
        <w:t xml:space="preserve">30.05.1988 г. </w:t>
      </w:r>
      <w:r w:rsidR="00C666FC" w:rsidRPr="005A5D3A">
        <w:rPr>
          <w:rFonts w:ascii="Times New Roman" w:hAnsi="Times New Roman" w:cs="Times New Roman"/>
          <w:sz w:val="28"/>
          <w:szCs w:val="28"/>
        </w:rPr>
        <w:t xml:space="preserve">№ </w:t>
      </w:r>
      <w:r w:rsidR="00075356" w:rsidRPr="005A5D3A">
        <w:rPr>
          <w:rFonts w:ascii="Times New Roman" w:hAnsi="Times New Roman" w:cs="Times New Roman"/>
          <w:sz w:val="28"/>
          <w:szCs w:val="28"/>
        </w:rPr>
        <w:t>169/1</w:t>
      </w:r>
      <w:r w:rsidR="00C666FC" w:rsidRPr="005A5D3A">
        <w:rPr>
          <w:rFonts w:ascii="Times New Roman" w:hAnsi="Times New Roman" w:cs="Times New Roman"/>
          <w:sz w:val="28"/>
          <w:szCs w:val="28"/>
        </w:rPr>
        <w:t>.</w:t>
      </w:r>
    </w:p>
    <w:p w14:paraId="6EFF10F4" w14:textId="229482FA" w:rsidR="00D526A6" w:rsidRPr="005A5D3A" w:rsidRDefault="005A5D3A" w:rsidP="005A5D3A">
      <w:pPr>
        <w:pStyle w:val="aa"/>
        <w:spacing w:after="0" w:line="240" w:lineRule="auto"/>
        <w:ind w:left="0" w:firstLine="709"/>
        <w:jc w:val="both"/>
        <w:rPr>
          <w:rFonts w:ascii="Times New Roman" w:hAnsi="Times New Roman" w:cs="Times New Roman"/>
          <w:sz w:val="28"/>
          <w:szCs w:val="28"/>
        </w:rPr>
      </w:pPr>
      <w:r w:rsidRPr="005A5D3A">
        <w:rPr>
          <w:rFonts w:ascii="Times New Roman" w:hAnsi="Times New Roman" w:cs="Times New Roman"/>
          <w:sz w:val="28"/>
          <w:szCs w:val="28"/>
        </w:rPr>
        <w:t xml:space="preserve">«Вспомогательная школа-интернат №5 для детей с нарушениями умственного и физического развития» переименована в «Макеевская специальная общеобразовательная школа-интернат №5 для умственно отсталых детей» на основании распоряжения Донецкого областного совета от </w:t>
      </w:r>
      <w:r w:rsidR="004F79FF">
        <w:rPr>
          <w:rFonts w:ascii="Times New Roman" w:hAnsi="Times New Roman" w:cs="Times New Roman"/>
          <w:sz w:val="28"/>
          <w:szCs w:val="28"/>
        </w:rPr>
        <w:t>17</w:t>
      </w:r>
      <w:r w:rsidRPr="005A5D3A">
        <w:rPr>
          <w:rFonts w:ascii="Times New Roman" w:hAnsi="Times New Roman" w:cs="Times New Roman"/>
          <w:sz w:val="28"/>
          <w:szCs w:val="28"/>
        </w:rPr>
        <w:t>.1</w:t>
      </w:r>
      <w:r w:rsidR="004F79FF">
        <w:rPr>
          <w:rFonts w:ascii="Times New Roman" w:hAnsi="Times New Roman" w:cs="Times New Roman"/>
          <w:sz w:val="28"/>
          <w:szCs w:val="28"/>
        </w:rPr>
        <w:t>0</w:t>
      </w:r>
      <w:r w:rsidRPr="005A5D3A">
        <w:rPr>
          <w:rFonts w:ascii="Times New Roman" w:hAnsi="Times New Roman" w:cs="Times New Roman"/>
          <w:sz w:val="28"/>
          <w:szCs w:val="28"/>
        </w:rPr>
        <w:t>.2001 г. №58</w:t>
      </w:r>
      <w:r w:rsidR="004F79FF">
        <w:rPr>
          <w:rFonts w:ascii="Times New Roman" w:hAnsi="Times New Roman" w:cs="Times New Roman"/>
          <w:sz w:val="28"/>
          <w:szCs w:val="28"/>
        </w:rPr>
        <w:t>2</w:t>
      </w:r>
      <w:r w:rsidRPr="005A5D3A">
        <w:rPr>
          <w:rFonts w:ascii="Times New Roman" w:hAnsi="Times New Roman" w:cs="Times New Roman"/>
          <w:sz w:val="28"/>
          <w:szCs w:val="28"/>
        </w:rPr>
        <w:t>.</w:t>
      </w:r>
    </w:p>
    <w:p w14:paraId="593B02E5" w14:textId="3C1A0C90" w:rsidR="00C666FC" w:rsidRPr="00D526A6" w:rsidRDefault="00004AEB" w:rsidP="005F1FC6">
      <w:pPr>
        <w:spacing w:after="0" w:line="240" w:lineRule="auto"/>
        <w:ind w:firstLine="709"/>
        <w:jc w:val="both"/>
        <w:rPr>
          <w:rFonts w:ascii="Times New Roman" w:hAnsi="Times New Roman" w:cs="Times New Roman"/>
          <w:sz w:val="28"/>
          <w:szCs w:val="28"/>
        </w:rPr>
      </w:pPr>
      <w:r w:rsidRPr="00D526A6">
        <w:rPr>
          <w:rFonts w:ascii="Times New Roman" w:hAnsi="Times New Roman" w:cs="Times New Roman"/>
          <w:sz w:val="28"/>
          <w:szCs w:val="28"/>
        </w:rPr>
        <w:t>«</w:t>
      </w:r>
      <w:r w:rsidR="00D526A6" w:rsidRPr="00D526A6">
        <w:rPr>
          <w:rFonts w:ascii="Times New Roman" w:hAnsi="Times New Roman" w:cs="Times New Roman"/>
          <w:sz w:val="28"/>
          <w:szCs w:val="28"/>
        </w:rPr>
        <w:t>Макеевская специальная общеобразовательная школа-интернат №5 для умственно отсталых детей</w:t>
      </w:r>
      <w:r w:rsidR="004C7CD6" w:rsidRPr="00D526A6">
        <w:rPr>
          <w:rFonts w:ascii="Times New Roman" w:hAnsi="Times New Roman" w:cs="Times New Roman"/>
          <w:sz w:val="28"/>
          <w:szCs w:val="28"/>
        </w:rPr>
        <w:t>»</w:t>
      </w:r>
      <w:r w:rsidRPr="00D526A6">
        <w:rPr>
          <w:rFonts w:ascii="Times New Roman" w:hAnsi="Times New Roman" w:cs="Times New Roman"/>
          <w:sz w:val="28"/>
          <w:szCs w:val="28"/>
        </w:rPr>
        <w:t xml:space="preserve"> переименована</w:t>
      </w:r>
      <w:r w:rsidR="00D526A6" w:rsidRPr="00D526A6">
        <w:rPr>
          <w:rFonts w:ascii="Times New Roman" w:hAnsi="Times New Roman" w:cs="Times New Roman"/>
          <w:sz w:val="28"/>
          <w:szCs w:val="28"/>
        </w:rPr>
        <w:t xml:space="preserve"> </w:t>
      </w:r>
      <w:r w:rsidRPr="00D526A6">
        <w:rPr>
          <w:rFonts w:ascii="Times New Roman" w:hAnsi="Times New Roman" w:cs="Times New Roman"/>
          <w:sz w:val="28"/>
          <w:szCs w:val="28"/>
        </w:rPr>
        <w:t>в</w:t>
      </w:r>
      <w:r w:rsidR="00D526A6" w:rsidRPr="00D526A6">
        <w:rPr>
          <w:rFonts w:ascii="Times New Roman" w:hAnsi="Times New Roman" w:cs="Times New Roman"/>
          <w:sz w:val="28"/>
          <w:szCs w:val="28"/>
        </w:rPr>
        <w:t xml:space="preserve"> </w:t>
      </w:r>
      <w:r w:rsidRPr="00D526A6">
        <w:rPr>
          <w:rFonts w:ascii="Times New Roman" w:hAnsi="Times New Roman" w:cs="Times New Roman"/>
          <w:sz w:val="28"/>
          <w:szCs w:val="28"/>
        </w:rPr>
        <w:t>«</w:t>
      </w:r>
      <w:r w:rsidR="00D526A6" w:rsidRPr="00D526A6">
        <w:rPr>
          <w:rFonts w:ascii="Times New Roman" w:hAnsi="Times New Roman" w:cs="Times New Roman"/>
          <w:sz w:val="28"/>
          <w:szCs w:val="28"/>
        </w:rPr>
        <w:t>Макеевскую специальную общеобразовательную школу-интернат № 36 Донецкого областного совета</w:t>
      </w:r>
      <w:r w:rsidRPr="00D526A6">
        <w:rPr>
          <w:rFonts w:ascii="Times New Roman" w:hAnsi="Times New Roman" w:cs="Times New Roman"/>
          <w:sz w:val="28"/>
          <w:szCs w:val="28"/>
        </w:rPr>
        <w:t>»</w:t>
      </w:r>
      <w:r w:rsidR="00C666FC" w:rsidRPr="00D526A6">
        <w:rPr>
          <w:rFonts w:ascii="Times New Roman" w:hAnsi="Times New Roman" w:cs="Times New Roman"/>
          <w:sz w:val="28"/>
          <w:szCs w:val="28"/>
        </w:rPr>
        <w:t xml:space="preserve"> на основании Решения Донецкого областного совета от </w:t>
      </w:r>
      <w:r w:rsidR="00D526A6" w:rsidRPr="00D526A6">
        <w:rPr>
          <w:rFonts w:ascii="Times New Roman" w:hAnsi="Times New Roman" w:cs="Times New Roman"/>
          <w:sz w:val="28"/>
          <w:szCs w:val="28"/>
        </w:rPr>
        <w:t>23.02.2012</w:t>
      </w:r>
      <w:r w:rsidR="00C666FC" w:rsidRPr="00D526A6">
        <w:rPr>
          <w:rFonts w:ascii="Times New Roman" w:hAnsi="Times New Roman" w:cs="Times New Roman"/>
          <w:sz w:val="28"/>
          <w:szCs w:val="28"/>
        </w:rPr>
        <w:t xml:space="preserve"> №</w:t>
      </w:r>
      <w:r w:rsidR="005F1FC6" w:rsidRPr="00D526A6">
        <w:rPr>
          <w:rFonts w:ascii="Times New Roman" w:hAnsi="Times New Roman" w:cs="Times New Roman"/>
          <w:sz w:val="28"/>
          <w:szCs w:val="28"/>
        </w:rPr>
        <w:t xml:space="preserve"> </w:t>
      </w:r>
      <w:r w:rsidR="00D526A6" w:rsidRPr="00D526A6">
        <w:rPr>
          <w:rFonts w:ascii="Times New Roman" w:hAnsi="Times New Roman" w:cs="Times New Roman"/>
          <w:sz w:val="28"/>
          <w:szCs w:val="28"/>
        </w:rPr>
        <w:t>6/9-240</w:t>
      </w:r>
      <w:r w:rsidR="005F1FC6" w:rsidRPr="00D526A6">
        <w:rPr>
          <w:rFonts w:ascii="Times New Roman" w:hAnsi="Times New Roman" w:cs="Times New Roman"/>
          <w:sz w:val="28"/>
          <w:szCs w:val="28"/>
        </w:rPr>
        <w:t>.</w:t>
      </w:r>
    </w:p>
    <w:p w14:paraId="3E3D50E9" w14:textId="54907B00" w:rsidR="00C666FC" w:rsidRPr="00D526A6" w:rsidRDefault="004C7CD6" w:rsidP="005F1FC6">
      <w:pPr>
        <w:spacing w:after="0" w:line="240" w:lineRule="auto"/>
        <w:ind w:firstLine="709"/>
        <w:jc w:val="both"/>
        <w:rPr>
          <w:rFonts w:ascii="Times New Roman" w:hAnsi="Times New Roman" w:cs="Times New Roman"/>
          <w:sz w:val="28"/>
          <w:szCs w:val="28"/>
        </w:rPr>
      </w:pPr>
      <w:r w:rsidRPr="00D526A6">
        <w:rPr>
          <w:rFonts w:ascii="Times New Roman" w:hAnsi="Times New Roman" w:cs="Times New Roman"/>
          <w:sz w:val="28"/>
          <w:szCs w:val="28"/>
        </w:rPr>
        <w:t>«</w:t>
      </w:r>
      <w:r w:rsidR="003F5B02" w:rsidRPr="00D526A6">
        <w:rPr>
          <w:rFonts w:ascii="Times New Roman" w:hAnsi="Times New Roman" w:cs="Times New Roman"/>
          <w:sz w:val="28"/>
          <w:szCs w:val="28"/>
        </w:rPr>
        <w:t>Макеевская специальная общеобразовательная школа-интернат №36 Донецкого областного совета</w:t>
      </w:r>
      <w:r w:rsidRPr="00D526A6">
        <w:rPr>
          <w:rFonts w:ascii="Times New Roman" w:hAnsi="Times New Roman" w:cs="Times New Roman"/>
          <w:sz w:val="28"/>
          <w:szCs w:val="28"/>
        </w:rPr>
        <w:t>»</w:t>
      </w:r>
      <w:r w:rsidR="00C666FC" w:rsidRPr="00D526A6">
        <w:rPr>
          <w:rFonts w:ascii="Times New Roman" w:hAnsi="Times New Roman" w:cs="Times New Roman"/>
          <w:sz w:val="28"/>
          <w:szCs w:val="28"/>
        </w:rPr>
        <w:t xml:space="preserve"> </w:t>
      </w:r>
      <w:r w:rsidR="00004AEB" w:rsidRPr="00D526A6">
        <w:rPr>
          <w:rFonts w:ascii="Times New Roman" w:hAnsi="Times New Roman" w:cs="Times New Roman"/>
          <w:sz w:val="28"/>
          <w:szCs w:val="28"/>
        </w:rPr>
        <w:t>переименована в «</w:t>
      </w:r>
      <w:r w:rsidR="00585F7E" w:rsidRPr="00D526A6">
        <w:rPr>
          <w:rFonts w:ascii="Times New Roman" w:hAnsi="Times New Roman" w:cs="Times New Roman"/>
          <w:sz w:val="28"/>
          <w:szCs w:val="28"/>
        </w:rPr>
        <w:t>МАКЕЕВСКУЮ СПЕЦИАЛЬНУЮ ОБЩЕОБРАЗОВАТЕЛЬНУЮ ШКОЛУ-ИНТЕРНАТ №36 МИНИСТЕРСТВА ОБРАЗОВАНИЯ И НАУКИ ДОНЕЦКОЙ НАРОДНОЙ РЕСПУБЛИКИ</w:t>
      </w:r>
      <w:r w:rsidR="00004AEB" w:rsidRPr="00D526A6">
        <w:rPr>
          <w:rFonts w:ascii="Times New Roman" w:hAnsi="Times New Roman" w:cs="Times New Roman"/>
          <w:sz w:val="28"/>
          <w:szCs w:val="28"/>
        </w:rPr>
        <w:t xml:space="preserve">» </w:t>
      </w:r>
      <w:r w:rsidR="00C666FC" w:rsidRPr="00D526A6">
        <w:rPr>
          <w:rFonts w:ascii="Times New Roman" w:hAnsi="Times New Roman" w:cs="Times New Roman"/>
          <w:sz w:val="28"/>
          <w:szCs w:val="28"/>
        </w:rPr>
        <w:t xml:space="preserve">на основании Приказа Министерства образования и науки Донецкой Народной Республики от </w:t>
      </w:r>
      <w:r w:rsidR="00712F9F">
        <w:rPr>
          <w:rFonts w:ascii="Times New Roman" w:hAnsi="Times New Roman" w:cs="Times New Roman"/>
          <w:sz w:val="28"/>
          <w:szCs w:val="28"/>
        </w:rPr>
        <w:t>31</w:t>
      </w:r>
      <w:r w:rsidR="00250F41">
        <w:rPr>
          <w:rFonts w:ascii="Times New Roman" w:hAnsi="Times New Roman" w:cs="Times New Roman"/>
          <w:sz w:val="28"/>
          <w:szCs w:val="28"/>
        </w:rPr>
        <w:t>.</w:t>
      </w:r>
      <w:r w:rsidR="00712F9F">
        <w:rPr>
          <w:rFonts w:ascii="Times New Roman" w:hAnsi="Times New Roman" w:cs="Times New Roman"/>
          <w:sz w:val="28"/>
          <w:szCs w:val="28"/>
        </w:rPr>
        <w:t>12</w:t>
      </w:r>
      <w:r w:rsidR="00D526A6" w:rsidRPr="00D526A6">
        <w:rPr>
          <w:rFonts w:ascii="Times New Roman" w:hAnsi="Times New Roman" w:cs="Times New Roman"/>
          <w:sz w:val="28"/>
          <w:szCs w:val="28"/>
        </w:rPr>
        <w:t>.201</w:t>
      </w:r>
      <w:r w:rsidR="00712F9F">
        <w:rPr>
          <w:rFonts w:ascii="Times New Roman" w:hAnsi="Times New Roman" w:cs="Times New Roman"/>
          <w:sz w:val="28"/>
          <w:szCs w:val="28"/>
        </w:rPr>
        <w:t>4</w:t>
      </w:r>
      <w:r w:rsidR="00D526A6" w:rsidRPr="00D526A6">
        <w:rPr>
          <w:rFonts w:ascii="Times New Roman" w:hAnsi="Times New Roman" w:cs="Times New Roman"/>
          <w:sz w:val="28"/>
          <w:szCs w:val="28"/>
        </w:rPr>
        <w:t xml:space="preserve"> г.</w:t>
      </w:r>
      <w:r w:rsidR="00C666FC" w:rsidRPr="00D526A6">
        <w:rPr>
          <w:rFonts w:ascii="Times New Roman" w:hAnsi="Times New Roman" w:cs="Times New Roman"/>
          <w:sz w:val="28"/>
          <w:szCs w:val="28"/>
        </w:rPr>
        <w:t xml:space="preserve"> № </w:t>
      </w:r>
      <w:r w:rsidR="00712F9F">
        <w:rPr>
          <w:rFonts w:ascii="Times New Roman" w:hAnsi="Times New Roman" w:cs="Times New Roman"/>
          <w:sz w:val="28"/>
          <w:szCs w:val="28"/>
        </w:rPr>
        <w:t>87</w:t>
      </w:r>
      <w:r w:rsidR="005F1FC6" w:rsidRPr="00D526A6">
        <w:rPr>
          <w:rFonts w:ascii="Times New Roman" w:hAnsi="Times New Roman" w:cs="Times New Roman"/>
          <w:sz w:val="28"/>
          <w:szCs w:val="28"/>
        </w:rPr>
        <w:t>.</w:t>
      </w:r>
    </w:p>
    <w:p w14:paraId="13A8FC6E" w14:textId="2B2E7AEF" w:rsidR="00C666FC" w:rsidRPr="003F5B02" w:rsidRDefault="00C666FC" w:rsidP="005F1FC6">
      <w:pPr>
        <w:spacing w:after="0" w:line="240" w:lineRule="auto"/>
        <w:ind w:firstLine="709"/>
        <w:jc w:val="both"/>
        <w:rPr>
          <w:rFonts w:ascii="Times New Roman" w:hAnsi="Times New Roman" w:cs="Times New Roman"/>
          <w:sz w:val="28"/>
          <w:szCs w:val="28"/>
        </w:rPr>
      </w:pPr>
      <w:r w:rsidRPr="003F5B02">
        <w:rPr>
          <w:rFonts w:ascii="Times New Roman" w:hAnsi="Times New Roman" w:cs="Times New Roman"/>
          <w:sz w:val="28"/>
          <w:szCs w:val="28"/>
        </w:rPr>
        <w:t>«</w:t>
      </w:r>
      <w:r w:rsidR="003D1597" w:rsidRPr="003F5B02">
        <w:rPr>
          <w:rFonts w:ascii="Times New Roman" w:hAnsi="Times New Roman" w:cs="Times New Roman"/>
          <w:sz w:val="28"/>
          <w:szCs w:val="28"/>
        </w:rPr>
        <w:t>МАКЕЕВСКАЯ СПЕЦИАЛЬНАЯ ОБЩЕОБРАЗОВАТЕЛЬНАЯ ШКОЛА-ИНТЕРНАТ № 36 МИНИСТЕРСТВА ОБРАЗОВАНИЯ И НАУКИ ДОНЕЦКОЙ НАРОДНОЙ РЕСПУБЛИКИ</w:t>
      </w:r>
      <w:r w:rsidRPr="003F5B02">
        <w:rPr>
          <w:rFonts w:ascii="Times New Roman" w:hAnsi="Times New Roman" w:cs="Times New Roman"/>
          <w:sz w:val="28"/>
          <w:szCs w:val="28"/>
        </w:rPr>
        <w:t xml:space="preserve">» </w:t>
      </w:r>
      <w:r w:rsidR="00004AEB" w:rsidRPr="003F5B02">
        <w:rPr>
          <w:rFonts w:ascii="Times New Roman" w:hAnsi="Times New Roman" w:cs="Times New Roman"/>
          <w:sz w:val="28"/>
          <w:szCs w:val="28"/>
        </w:rPr>
        <w:t>переименована в ГОСУДАРСТВЕННОЕ ОБЩЕОБРАЗОВАТЕЛЬНОЕ УЧРЕЖДЕНИЕ «</w:t>
      </w:r>
      <w:r w:rsidR="003D1597" w:rsidRPr="003F5B02">
        <w:rPr>
          <w:rFonts w:ascii="Times New Roman" w:hAnsi="Times New Roman" w:cs="Times New Roman"/>
          <w:sz w:val="28"/>
          <w:szCs w:val="28"/>
        </w:rPr>
        <w:t>МАКЕЕВСКАЯ СПЕЦИАЛЬНАЯ ШКОЛА-ИНТЕРНАТ № 36</w:t>
      </w:r>
      <w:r w:rsidR="00004AEB" w:rsidRPr="003F5B02">
        <w:rPr>
          <w:rFonts w:ascii="Times New Roman" w:hAnsi="Times New Roman" w:cs="Times New Roman"/>
          <w:sz w:val="28"/>
          <w:szCs w:val="28"/>
        </w:rPr>
        <w:t xml:space="preserve">» </w:t>
      </w:r>
      <w:r w:rsidRPr="003F5B02">
        <w:rPr>
          <w:rFonts w:ascii="Times New Roman" w:hAnsi="Times New Roman" w:cs="Times New Roman"/>
          <w:sz w:val="28"/>
          <w:szCs w:val="28"/>
        </w:rPr>
        <w:t xml:space="preserve">на основании Приказа Министерства образования и науки Донецкой Народной Республики от </w:t>
      </w:r>
      <w:r w:rsidR="003D1597" w:rsidRPr="003F5B02">
        <w:rPr>
          <w:rFonts w:ascii="Times New Roman" w:hAnsi="Times New Roman" w:cs="Times New Roman"/>
          <w:sz w:val="28"/>
          <w:szCs w:val="28"/>
        </w:rPr>
        <w:t>09.01.2019 г.</w:t>
      </w:r>
      <w:r w:rsidRPr="003F5B02">
        <w:rPr>
          <w:rFonts w:ascii="Times New Roman" w:hAnsi="Times New Roman" w:cs="Times New Roman"/>
          <w:sz w:val="28"/>
          <w:szCs w:val="28"/>
        </w:rPr>
        <w:t xml:space="preserve"> № </w:t>
      </w:r>
      <w:r w:rsidR="003D1597" w:rsidRPr="003F5B02">
        <w:rPr>
          <w:rFonts w:ascii="Times New Roman" w:hAnsi="Times New Roman" w:cs="Times New Roman"/>
          <w:sz w:val="28"/>
          <w:szCs w:val="28"/>
        </w:rPr>
        <w:t>14</w:t>
      </w:r>
      <w:r w:rsidR="005F1FC6" w:rsidRPr="003F5B02">
        <w:rPr>
          <w:rFonts w:ascii="Times New Roman" w:hAnsi="Times New Roman" w:cs="Times New Roman"/>
          <w:sz w:val="28"/>
          <w:szCs w:val="28"/>
        </w:rPr>
        <w:t>.</w:t>
      </w:r>
    </w:p>
    <w:p w14:paraId="15A205D3" w14:textId="3ABF9981" w:rsidR="00D653E5" w:rsidRPr="003D1597" w:rsidRDefault="00C666FC" w:rsidP="005F1FC6">
      <w:pPr>
        <w:spacing w:after="0" w:line="240" w:lineRule="auto"/>
        <w:ind w:firstLine="709"/>
        <w:jc w:val="both"/>
        <w:rPr>
          <w:rFonts w:ascii="Times New Roman" w:hAnsi="Times New Roman" w:cs="Times New Roman"/>
          <w:sz w:val="28"/>
          <w:szCs w:val="28"/>
        </w:rPr>
      </w:pPr>
      <w:r w:rsidRPr="003D1597">
        <w:rPr>
          <w:rFonts w:ascii="Times New Roman" w:hAnsi="Times New Roman" w:cs="Times New Roman"/>
          <w:sz w:val="28"/>
          <w:szCs w:val="28"/>
        </w:rPr>
        <w:t>ГОСУДАРСТВЕННОЕ ОБЩЕОБРАЗОВАТЕЛЬНОЕ УЧРЕЖДЕНИЕ «</w:t>
      </w:r>
      <w:r w:rsidR="003D1597" w:rsidRPr="003D1597">
        <w:rPr>
          <w:rFonts w:ascii="Times New Roman" w:hAnsi="Times New Roman" w:cs="Times New Roman"/>
          <w:sz w:val="28"/>
          <w:szCs w:val="28"/>
        </w:rPr>
        <w:t>МАКЕЕВСКАЯ СПЕЦИАЛЬНАЯ ШКОЛА-ИНТЕРНАТ №36</w:t>
      </w:r>
      <w:r w:rsidRPr="003D1597">
        <w:rPr>
          <w:rFonts w:ascii="Times New Roman" w:hAnsi="Times New Roman" w:cs="Times New Roman"/>
          <w:sz w:val="28"/>
          <w:szCs w:val="28"/>
        </w:rPr>
        <w:t xml:space="preserve">» </w:t>
      </w:r>
      <w:r w:rsidR="00004AEB" w:rsidRPr="003D1597">
        <w:rPr>
          <w:rFonts w:ascii="Times New Roman" w:hAnsi="Times New Roman" w:cs="Times New Roman"/>
          <w:sz w:val="28"/>
          <w:szCs w:val="28"/>
        </w:rPr>
        <w:t>переименовано в ГОСУДАРСТВЕННОЕ БЮДЖЕТНОЕ ОБЩЕОБРАЗОВАТЕЛЬНОЕ УЧРЕЖДЕНИЕ «</w:t>
      </w:r>
      <w:r w:rsidR="003D1597" w:rsidRPr="003D1597">
        <w:rPr>
          <w:rFonts w:ascii="Times New Roman" w:hAnsi="Times New Roman" w:cs="Times New Roman"/>
          <w:sz w:val="28"/>
          <w:szCs w:val="28"/>
        </w:rPr>
        <w:t>МАКЕЕВСКАЯ СПЕЦИАЛЬНАЯ ШКОЛА-ИНТЕРНАТ №36</w:t>
      </w:r>
      <w:r w:rsidR="00004AEB" w:rsidRPr="003D1597">
        <w:rPr>
          <w:rFonts w:ascii="Times New Roman" w:hAnsi="Times New Roman" w:cs="Times New Roman"/>
          <w:sz w:val="28"/>
          <w:szCs w:val="28"/>
        </w:rPr>
        <w:t xml:space="preserve">» </w:t>
      </w:r>
      <w:r w:rsidRPr="003D1597">
        <w:rPr>
          <w:rFonts w:ascii="Times New Roman" w:hAnsi="Times New Roman" w:cs="Times New Roman"/>
          <w:sz w:val="28"/>
          <w:szCs w:val="28"/>
        </w:rPr>
        <w:t>на основании Приказа</w:t>
      </w:r>
      <w:r w:rsidR="004C7CD6" w:rsidRPr="003D1597">
        <w:rPr>
          <w:rFonts w:ascii="Times New Roman" w:hAnsi="Times New Roman" w:cs="Times New Roman"/>
          <w:sz w:val="28"/>
          <w:szCs w:val="28"/>
        </w:rPr>
        <w:t xml:space="preserve"> Министерства образования и науки Донецкой Народной Республики</w:t>
      </w:r>
      <w:r w:rsidRPr="003D1597">
        <w:rPr>
          <w:rFonts w:ascii="Times New Roman" w:hAnsi="Times New Roman" w:cs="Times New Roman"/>
          <w:sz w:val="28"/>
          <w:szCs w:val="28"/>
        </w:rPr>
        <w:t xml:space="preserve"> от </w:t>
      </w:r>
      <w:r w:rsidR="003D1597" w:rsidRPr="003D1597">
        <w:rPr>
          <w:rFonts w:ascii="Times New Roman" w:hAnsi="Times New Roman" w:cs="Times New Roman"/>
          <w:sz w:val="28"/>
          <w:szCs w:val="28"/>
        </w:rPr>
        <w:t xml:space="preserve">28.01.2022 Г. </w:t>
      </w:r>
      <w:r w:rsidRPr="003D1597">
        <w:rPr>
          <w:rFonts w:ascii="Times New Roman" w:hAnsi="Times New Roman" w:cs="Times New Roman"/>
          <w:sz w:val="28"/>
          <w:szCs w:val="28"/>
        </w:rPr>
        <w:t xml:space="preserve">№ </w:t>
      </w:r>
      <w:r w:rsidR="003D1597" w:rsidRPr="003D1597">
        <w:rPr>
          <w:rFonts w:ascii="Times New Roman" w:hAnsi="Times New Roman" w:cs="Times New Roman"/>
          <w:sz w:val="28"/>
          <w:szCs w:val="28"/>
        </w:rPr>
        <w:t>69</w:t>
      </w:r>
      <w:r w:rsidR="005F1FC6" w:rsidRPr="003D1597">
        <w:rPr>
          <w:rFonts w:ascii="Times New Roman" w:hAnsi="Times New Roman" w:cs="Times New Roman"/>
          <w:sz w:val="28"/>
          <w:szCs w:val="28"/>
        </w:rPr>
        <w:t>.</w:t>
      </w:r>
    </w:p>
    <w:bookmarkEnd w:id="0"/>
    <w:p w14:paraId="03C63650" w14:textId="3C404E4F" w:rsidR="00D653E5" w:rsidRPr="003D1597" w:rsidRDefault="00724D00" w:rsidP="00593857">
      <w:pPr>
        <w:spacing w:after="0" w:line="240" w:lineRule="auto"/>
        <w:ind w:firstLine="709"/>
        <w:contextualSpacing/>
        <w:jc w:val="both"/>
        <w:rPr>
          <w:rFonts w:ascii="Times New Roman" w:hAnsi="Times New Roman" w:cs="Times New Roman"/>
          <w:sz w:val="28"/>
          <w:szCs w:val="28"/>
        </w:rPr>
      </w:pPr>
      <w:r w:rsidRPr="003D1597">
        <w:rPr>
          <w:rFonts w:ascii="Times New Roman" w:hAnsi="Times New Roman" w:cs="Times New Roman"/>
          <w:sz w:val="28"/>
          <w:szCs w:val="28"/>
        </w:rPr>
        <w:t>ГОСУДАРСТВЕННОЕ БЮДЖЕТНОЕ ОБЩЕОБРАЗОВАТЕЛЬНОЕ УЧРЕЖДЕНИЕ «</w:t>
      </w:r>
      <w:r w:rsidR="003D1597" w:rsidRPr="003D1597">
        <w:rPr>
          <w:rFonts w:ascii="Times New Roman" w:hAnsi="Times New Roman" w:cs="Times New Roman"/>
          <w:sz w:val="28"/>
          <w:szCs w:val="28"/>
        </w:rPr>
        <w:t>МАКЕЕВСКАЯ СПЕЦИАЛЬНАЯ ШКОЛА-ИНТЕРНАТ №36</w:t>
      </w:r>
      <w:r w:rsidRPr="003D1597">
        <w:rPr>
          <w:rFonts w:ascii="Times New Roman" w:hAnsi="Times New Roman" w:cs="Times New Roman"/>
          <w:sz w:val="28"/>
          <w:szCs w:val="28"/>
        </w:rPr>
        <w:t>» переименован</w:t>
      </w:r>
      <w:r w:rsidR="00FA3504" w:rsidRPr="003D1597">
        <w:rPr>
          <w:rFonts w:ascii="Times New Roman" w:hAnsi="Times New Roman" w:cs="Times New Roman"/>
          <w:sz w:val="28"/>
          <w:szCs w:val="28"/>
        </w:rPr>
        <w:t>о</w:t>
      </w:r>
      <w:r w:rsidRPr="003D1597">
        <w:rPr>
          <w:rFonts w:ascii="Times New Roman" w:hAnsi="Times New Roman" w:cs="Times New Roman"/>
          <w:sz w:val="28"/>
          <w:szCs w:val="28"/>
        </w:rPr>
        <w:t xml:space="preserve"> в ГОСУДАРСТВЕННОЕ КАЗЕННОЕ О</w:t>
      </w:r>
      <w:r w:rsidR="00186847" w:rsidRPr="003D1597">
        <w:rPr>
          <w:rFonts w:ascii="Times New Roman" w:hAnsi="Times New Roman" w:cs="Times New Roman"/>
          <w:sz w:val="28"/>
          <w:szCs w:val="28"/>
        </w:rPr>
        <w:t>БЩЕОБРАЗОВАТЕЛЬНОЕ УЧРЕЖДЕНИЕ «</w:t>
      </w:r>
      <w:r w:rsidR="003D1597" w:rsidRPr="003D1597">
        <w:rPr>
          <w:rFonts w:ascii="Times New Roman" w:hAnsi="Times New Roman" w:cs="Times New Roman"/>
          <w:sz w:val="28"/>
          <w:szCs w:val="28"/>
        </w:rPr>
        <w:t>МАКЕЕВСКАЯ СПЕЦИАЛЬНАЯ ШКОЛА-ИНТЕРНАТ №</w:t>
      </w:r>
      <w:r w:rsidR="004F79FF">
        <w:rPr>
          <w:rFonts w:ascii="Times New Roman" w:hAnsi="Times New Roman" w:cs="Times New Roman"/>
          <w:sz w:val="28"/>
          <w:szCs w:val="28"/>
        </w:rPr>
        <w:t xml:space="preserve"> </w:t>
      </w:r>
      <w:r w:rsidR="003D1597" w:rsidRPr="003D1597">
        <w:rPr>
          <w:rFonts w:ascii="Times New Roman" w:hAnsi="Times New Roman" w:cs="Times New Roman"/>
          <w:sz w:val="28"/>
          <w:szCs w:val="28"/>
        </w:rPr>
        <w:t>36</w:t>
      </w:r>
      <w:r w:rsidRPr="003D1597">
        <w:rPr>
          <w:rFonts w:ascii="Times New Roman" w:hAnsi="Times New Roman" w:cs="Times New Roman"/>
          <w:sz w:val="28"/>
          <w:szCs w:val="28"/>
        </w:rPr>
        <w:t xml:space="preserve">» на основании Приказа Министерства образования и науки Донецкой Народной Республики от </w:t>
      </w:r>
      <w:r w:rsidR="00186847" w:rsidRPr="003D1597">
        <w:rPr>
          <w:rFonts w:ascii="Times New Roman" w:hAnsi="Times New Roman" w:cs="Times New Roman"/>
          <w:sz w:val="28"/>
          <w:szCs w:val="28"/>
        </w:rPr>
        <w:t>______________ 2023</w:t>
      </w:r>
      <w:r w:rsidRPr="003D1597">
        <w:rPr>
          <w:rFonts w:ascii="Times New Roman" w:hAnsi="Times New Roman" w:cs="Times New Roman"/>
          <w:sz w:val="28"/>
          <w:szCs w:val="28"/>
        </w:rPr>
        <w:t xml:space="preserve"> № </w:t>
      </w:r>
      <w:r w:rsidR="00186847" w:rsidRPr="003D1597">
        <w:rPr>
          <w:rFonts w:ascii="Times New Roman" w:hAnsi="Times New Roman" w:cs="Times New Roman"/>
          <w:sz w:val="28"/>
          <w:szCs w:val="28"/>
        </w:rPr>
        <w:t>_______</w:t>
      </w:r>
      <w:r w:rsidRPr="003D1597">
        <w:rPr>
          <w:rFonts w:ascii="Times New Roman" w:hAnsi="Times New Roman" w:cs="Times New Roman"/>
          <w:sz w:val="28"/>
          <w:szCs w:val="28"/>
        </w:rPr>
        <w:t xml:space="preserve"> «О переименовании и утверждении Устава в новой редакции».</w:t>
      </w:r>
    </w:p>
    <w:p w14:paraId="4AE3DF70" w14:textId="36718677" w:rsidR="00266F6A" w:rsidRPr="00980115" w:rsidRDefault="00724D00" w:rsidP="004C1675">
      <w:pPr>
        <w:pStyle w:val="aa"/>
        <w:numPr>
          <w:ilvl w:val="1"/>
          <w:numId w:val="2"/>
        </w:numPr>
        <w:spacing w:after="0" w:line="240" w:lineRule="auto"/>
        <w:ind w:left="0" w:firstLine="360"/>
        <w:jc w:val="both"/>
        <w:rPr>
          <w:rFonts w:ascii="Times New Roman" w:hAnsi="Times New Roman" w:cs="Times New Roman"/>
          <w:sz w:val="28"/>
          <w:szCs w:val="28"/>
        </w:rPr>
      </w:pPr>
      <w:r w:rsidRPr="00980115">
        <w:rPr>
          <w:rFonts w:ascii="Times New Roman" w:hAnsi="Times New Roman" w:cs="Times New Roman"/>
          <w:sz w:val="28"/>
          <w:szCs w:val="28"/>
        </w:rPr>
        <w:t>Полное наименование Учреждения на русском языке: ГОСУДАРСТВЕННОЕ КАЗЕННОЕ ОБЩЕОБРАЗОВАТЕЛЬНОЕ УЧРЕЖДЕНИЕ «</w:t>
      </w:r>
      <w:r w:rsidR="00980115" w:rsidRPr="00980115">
        <w:rPr>
          <w:rFonts w:ascii="Times New Roman" w:hAnsi="Times New Roman" w:cs="Times New Roman"/>
          <w:sz w:val="28"/>
          <w:szCs w:val="28"/>
        </w:rPr>
        <w:t>МАКЕЕВСКАЯ СПЕЦИАЛЬНАЯ ШКОЛА-ИНТЕРНАТ №</w:t>
      </w:r>
      <w:r w:rsidR="004F79FF">
        <w:rPr>
          <w:rFonts w:ascii="Times New Roman" w:hAnsi="Times New Roman" w:cs="Times New Roman"/>
          <w:sz w:val="28"/>
          <w:szCs w:val="28"/>
        </w:rPr>
        <w:t xml:space="preserve"> </w:t>
      </w:r>
      <w:r w:rsidR="00980115" w:rsidRPr="00980115">
        <w:rPr>
          <w:rFonts w:ascii="Times New Roman" w:hAnsi="Times New Roman" w:cs="Times New Roman"/>
          <w:sz w:val="28"/>
          <w:szCs w:val="28"/>
        </w:rPr>
        <w:t>36</w:t>
      </w:r>
      <w:r w:rsidRPr="00980115">
        <w:rPr>
          <w:rFonts w:ascii="Times New Roman" w:hAnsi="Times New Roman" w:cs="Times New Roman"/>
          <w:sz w:val="28"/>
          <w:szCs w:val="28"/>
        </w:rPr>
        <w:t>».</w:t>
      </w:r>
    </w:p>
    <w:p w14:paraId="4DAB7041" w14:textId="77777777" w:rsidR="000242FB" w:rsidRDefault="00724D00" w:rsidP="00593857">
      <w:pPr>
        <w:spacing w:after="0" w:line="240" w:lineRule="auto"/>
        <w:ind w:firstLine="709"/>
        <w:contextualSpacing/>
        <w:jc w:val="both"/>
        <w:rPr>
          <w:rFonts w:ascii="Times New Roman" w:hAnsi="Times New Roman" w:cs="Times New Roman"/>
          <w:sz w:val="28"/>
          <w:szCs w:val="28"/>
        </w:rPr>
      </w:pPr>
      <w:r w:rsidRPr="00980115">
        <w:rPr>
          <w:rFonts w:ascii="Times New Roman" w:hAnsi="Times New Roman" w:cs="Times New Roman"/>
          <w:sz w:val="28"/>
          <w:szCs w:val="28"/>
        </w:rPr>
        <w:lastRenderedPageBreak/>
        <w:t xml:space="preserve">Сокращенное наименование Учреждения на русском языке: </w:t>
      </w:r>
    </w:p>
    <w:p w14:paraId="355E62CB" w14:textId="0A0906B1" w:rsidR="00D653E5" w:rsidRPr="00980115" w:rsidRDefault="00724D00" w:rsidP="000242FB">
      <w:pPr>
        <w:spacing w:after="0" w:line="240" w:lineRule="auto"/>
        <w:contextualSpacing/>
        <w:jc w:val="both"/>
        <w:rPr>
          <w:rFonts w:ascii="Times New Roman" w:hAnsi="Times New Roman" w:cs="Times New Roman"/>
          <w:sz w:val="28"/>
          <w:szCs w:val="28"/>
        </w:rPr>
      </w:pPr>
      <w:r w:rsidRPr="00980115">
        <w:rPr>
          <w:rFonts w:ascii="Times New Roman" w:hAnsi="Times New Roman" w:cs="Times New Roman"/>
          <w:sz w:val="28"/>
          <w:szCs w:val="28"/>
        </w:rPr>
        <w:t>ГКОУ «</w:t>
      </w:r>
      <w:r w:rsidR="00980115" w:rsidRPr="00980115">
        <w:rPr>
          <w:rFonts w:ascii="Times New Roman" w:hAnsi="Times New Roman" w:cs="Times New Roman"/>
          <w:sz w:val="28"/>
          <w:szCs w:val="28"/>
        </w:rPr>
        <w:t>МАКЕЕВСКАЯ СШИ №</w:t>
      </w:r>
      <w:r w:rsidR="004F79FF">
        <w:rPr>
          <w:rFonts w:ascii="Times New Roman" w:hAnsi="Times New Roman" w:cs="Times New Roman"/>
          <w:sz w:val="28"/>
          <w:szCs w:val="28"/>
        </w:rPr>
        <w:t xml:space="preserve"> </w:t>
      </w:r>
      <w:r w:rsidR="00980115" w:rsidRPr="00980115">
        <w:rPr>
          <w:rFonts w:ascii="Times New Roman" w:hAnsi="Times New Roman" w:cs="Times New Roman"/>
          <w:sz w:val="28"/>
          <w:szCs w:val="28"/>
        </w:rPr>
        <w:t>36</w:t>
      </w:r>
      <w:r w:rsidRPr="00980115">
        <w:rPr>
          <w:rFonts w:ascii="Times New Roman" w:hAnsi="Times New Roman" w:cs="Times New Roman"/>
          <w:sz w:val="28"/>
          <w:szCs w:val="28"/>
        </w:rPr>
        <w:t>».</w:t>
      </w:r>
    </w:p>
    <w:p w14:paraId="0100E728" w14:textId="17526D8C" w:rsidR="00D653E5" w:rsidRPr="00250F41" w:rsidRDefault="00724D00" w:rsidP="00593857">
      <w:pPr>
        <w:spacing w:after="0" w:line="240" w:lineRule="auto"/>
        <w:ind w:firstLine="709"/>
        <w:contextualSpacing/>
        <w:jc w:val="both"/>
        <w:rPr>
          <w:rFonts w:ascii="Times New Roman" w:hAnsi="Times New Roman" w:cs="Times New Roman"/>
          <w:sz w:val="28"/>
          <w:szCs w:val="28"/>
        </w:rPr>
      </w:pPr>
      <w:r w:rsidRPr="00980115">
        <w:rPr>
          <w:rFonts w:ascii="Times New Roman" w:hAnsi="Times New Roman" w:cs="Times New Roman"/>
          <w:sz w:val="28"/>
          <w:szCs w:val="28"/>
        </w:rPr>
        <w:t>Полное</w:t>
      </w:r>
      <w:r w:rsidRPr="00250F41">
        <w:rPr>
          <w:rFonts w:ascii="Times New Roman" w:hAnsi="Times New Roman" w:cs="Times New Roman"/>
          <w:sz w:val="28"/>
          <w:szCs w:val="28"/>
        </w:rPr>
        <w:t xml:space="preserve"> </w:t>
      </w:r>
      <w:r w:rsidRPr="00980115">
        <w:rPr>
          <w:rFonts w:ascii="Times New Roman" w:hAnsi="Times New Roman" w:cs="Times New Roman"/>
          <w:sz w:val="28"/>
          <w:szCs w:val="28"/>
        </w:rPr>
        <w:t>наименование</w:t>
      </w:r>
      <w:r w:rsidRPr="00250F41">
        <w:rPr>
          <w:rFonts w:ascii="Times New Roman" w:hAnsi="Times New Roman" w:cs="Times New Roman"/>
          <w:sz w:val="28"/>
          <w:szCs w:val="28"/>
        </w:rPr>
        <w:t xml:space="preserve"> </w:t>
      </w:r>
      <w:r w:rsidRPr="00980115">
        <w:rPr>
          <w:rFonts w:ascii="Times New Roman" w:hAnsi="Times New Roman" w:cs="Times New Roman"/>
          <w:sz w:val="28"/>
          <w:szCs w:val="28"/>
        </w:rPr>
        <w:t>Учреждения</w:t>
      </w:r>
      <w:r w:rsidRPr="00250F41">
        <w:rPr>
          <w:rFonts w:ascii="Times New Roman" w:hAnsi="Times New Roman" w:cs="Times New Roman"/>
          <w:sz w:val="28"/>
          <w:szCs w:val="28"/>
        </w:rPr>
        <w:t xml:space="preserve"> </w:t>
      </w:r>
      <w:r w:rsidRPr="00980115">
        <w:rPr>
          <w:rFonts w:ascii="Times New Roman" w:hAnsi="Times New Roman" w:cs="Times New Roman"/>
          <w:sz w:val="28"/>
          <w:szCs w:val="28"/>
        </w:rPr>
        <w:t>на</w:t>
      </w:r>
      <w:r w:rsidRPr="00250F41">
        <w:rPr>
          <w:rFonts w:ascii="Times New Roman" w:hAnsi="Times New Roman" w:cs="Times New Roman"/>
          <w:sz w:val="28"/>
          <w:szCs w:val="28"/>
        </w:rPr>
        <w:t xml:space="preserve"> </w:t>
      </w:r>
      <w:r w:rsidRPr="00980115">
        <w:rPr>
          <w:rFonts w:ascii="Times New Roman" w:hAnsi="Times New Roman" w:cs="Times New Roman"/>
          <w:sz w:val="28"/>
          <w:szCs w:val="28"/>
        </w:rPr>
        <w:t>английском</w:t>
      </w:r>
      <w:r w:rsidRPr="00250F41">
        <w:rPr>
          <w:rFonts w:ascii="Times New Roman" w:hAnsi="Times New Roman" w:cs="Times New Roman"/>
          <w:sz w:val="28"/>
          <w:szCs w:val="28"/>
        </w:rPr>
        <w:t xml:space="preserve"> </w:t>
      </w:r>
      <w:r w:rsidRPr="00980115">
        <w:rPr>
          <w:rFonts w:ascii="Times New Roman" w:hAnsi="Times New Roman" w:cs="Times New Roman"/>
          <w:sz w:val="28"/>
          <w:szCs w:val="28"/>
        </w:rPr>
        <w:t>языке</w:t>
      </w:r>
      <w:r w:rsidRPr="00250F41">
        <w:rPr>
          <w:rFonts w:ascii="Times New Roman" w:hAnsi="Times New Roman" w:cs="Times New Roman"/>
          <w:sz w:val="28"/>
          <w:szCs w:val="28"/>
        </w:rPr>
        <w:t xml:space="preserve">: </w:t>
      </w:r>
      <w:r w:rsidRPr="00980115">
        <w:rPr>
          <w:rFonts w:ascii="Times New Roman" w:hAnsi="Times New Roman" w:cs="Times New Roman"/>
          <w:sz w:val="28"/>
          <w:szCs w:val="28"/>
          <w:lang w:val="en-US"/>
        </w:rPr>
        <w:t>STATE</w:t>
      </w:r>
      <w:r w:rsidRPr="00250F41">
        <w:rPr>
          <w:rFonts w:ascii="Times New Roman" w:hAnsi="Times New Roman" w:cs="Times New Roman"/>
          <w:sz w:val="28"/>
          <w:szCs w:val="28"/>
        </w:rPr>
        <w:t xml:space="preserve"> </w:t>
      </w:r>
      <w:r w:rsidRPr="00980115">
        <w:rPr>
          <w:rFonts w:ascii="Times New Roman" w:hAnsi="Times New Roman" w:cs="Times New Roman"/>
          <w:sz w:val="28"/>
          <w:szCs w:val="28"/>
          <w:lang w:val="en-US"/>
        </w:rPr>
        <w:t>STATE</w:t>
      </w:r>
      <w:r w:rsidRPr="00250F41">
        <w:rPr>
          <w:rFonts w:ascii="Times New Roman" w:hAnsi="Times New Roman" w:cs="Times New Roman"/>
          <w:sz w:val="28"/>
          <w:szCs w:val="28"/>
        </w:rPr>
        <w:t>-</w:t>
      </w:r>
      <w:r w:rsidRPr="00980115">
        <w:rPr>
          <w:rFonts w:ascii="Times New Roman" w:hAnsi="Times New Roman" w:cs="Times New Roman"/>
          <w:sz w:val="28"/>
          <w:szCs w:val="28"/>
          <w:lang w:val="en-US"/>
        </w:rPr>
        <w:t>OWNED</w:t>
      </w:r>
      <w:r w:rsidRPr="00250F41">
        <w:rPr>
          <w:rFonts w:ascii="Times New Roman" w:hAnsi="Times New Roman" w:cs="Times New Roman"/>
          <w:sz w:val="28"/>
          <w:szCs w:val="28"/>
        </w:rPr>
        <w:t xml:space="preserve"> </w:t>
      </w:r>
      <w:r w:rsidRPr="00980115">
        <w:rPr>
          <w:rFonts w:ascii="Times New Roman" w:hAnsi="Times New Roman" w:cs="Times New Roman"/>
          <w:sz w:val="28"/>
          <w:szCs w:val="28"/>
          <w:lang w:val="en-US"/>
        </w:rPr>
        <w:t>GENERAL</w:t>
      </w:r>
      <w:r w:rsidRPr="00250F41">
        <w:rPr>
          <w:rFonts w:ascii="Times New Roman" w:hAnsi="Times New Roman" w:cs="Times New Roman"/>
          <w:sz w:val="28"/>
          <w:szCs w:val="28"/>
        </w:rPr>
        <w:t xml:space="preserve"> </w:t>
      </w:r>
      <w:r w:rsidRPr="00980115">
        <w:rPr>
          <w:rFonts w:ascii="Times New Roman" w:hAnsi="Times New Roman" w:cs="Times New Roman"/>
          <w:sz w:val="28"/>
          <w:szCs w:val="28"/>
          <w:lang w:val="en-US"/>
        </w:rPr>
        <w:t>EDUCATION</w:t>
      </w:r>
      <w:r w:rsidRPr="00250F41">
        <w:rPr>
          <w:rFonts w:ascii="Times New Roman" w:hAnsi="Times New Roman" w:cs="Times New Roman"/>
          <w:sz w:val="28"/>
          <w:szCs w:val="28"/>
        </w:rPr>
        <w:t xml:space="preserve"> </w:t>
      </w:r>
      <w:r w:rsidRPr="00980115">
        <w:rPr>
          <w:rFonts w:ascii="Times New Roman" w:hAnsi="Times New Roman" w:cs="Times New Roman"/>
          <w:sz w:val="28"/>
          <w:szCs w:val="28"/>
          <w:lang w:val="en-US"/>
        </w:rPr>
        <w:t>INSTITUTION</w:t>
      </w:r>
      <w:r w:rsidRPr="00250F41">
        <w:rPr>
          <w:rFonts w:ascii="Times New Roman" w:hAnsi="Times New Roman" w:cs="Times New Roman"/>
          <w:sz w:val="28"/>
          <w:szCs w:val="28"/>
        </w:rPr>
        <w:t xml:space="preserve"> «</w:t>
      </w:r>
      <w:r w:rsidR="00980115" w:rsidRPr="00980115">
        <w:rPr>
          <w:rFonts w:ascii="Times New Roman" w:hAnsi="Times New Roman"/>
          <w:sz w:val="28"/>
          <w:szCs w:val="28"/>
          <w:lang w:val="en-US"/>
        </w:rPr>
        <w:t>MAKEYEVKA</w:t>
      </w:r>
      <w:r w:rsidR="00980115" w:rsidRPr="00250F41">
        <w:rPr>
          <w:rFonts w:ascii="Times New Roman" w:hAnsi="Times New Roman"/>
          <w:sz w:val="28"/>
          <w:szCs w:val="28"/>
        </w:rPr>
        <w:t xml:space="preserve"> </w:t>
      </w:r>
      <w:r w:rsidR="00980115" w:rsidRPr="00980115">
        <w:rPr>
          <w:rFonts w:ascii="Times New Roman" w:hAnsi="Times New Roman"/>
          <w:sz w:val="28"/>
          <w:szCs w:val="28"/>
          <w:lang w:val="en-BZ"/>
        </w:rPr>
        <w:t>SPECIAL</w:t>
      </w:r>
      <w:r w:rsidR="00980115" w:rsidRPr="00250F41">
        <w:rPr>
          <w:rFonts w:ascii="Times New Roman" w:hAnsi="Times New Roman"/>
          <w:sz w:val="28"/>
          <w:szCs w:val="28"/>
        </w:rPr>
        <w:t xml:space="preserve"> </w:t>
      </w:r>
      <w:r w:rsidR="00980115" w:rsidRPr="00980115">
        <w:rPr>
          <w:rFonts w:ascii="Times New Roman" w:hAnsi="Times New Roman"/>
          <w:sz w:val="28"/>
          <w:szCs w:val="28"/>
          <w:lang w:val="en-BZ"/>
        </w:rPr>
        <w:t>BOARDING</w:t>
      </w:r>
      <w:r w:rsidR="00980115" w:rsidRPr="00250F41">
        <w:rPr>
          <w:rFonts w:ascii="Times New Roman" w:hAnsi="Times New Roman"/>
          <w:sz w:val="28"/>
          <w:szCs w:val="28"/>
        </w:rPr>
        <w:t xml:space="preserve"> </w:t>
      </w:r>
      <w:r w:rsidR="00980115" w:rsidRPr="00980115">
        <w:rPr>
          <w:rFonts w:ascii="Times New Roman" w:hAnsi="Times New Roman"/>
          <w:sz w:val="28"/>
          <w:szCs w:val="28"/>
          <w:lang w:val="en-BZ"/>
        </w:rPr>
        <w:t>SC</w:t>
      </w:r>
      <w:r w:rsidR="00980115" w:rsidRPr="00980115">
        <w:rPr>
          <w:rFonts w:ascii="Times New Roman" w:hAnsi="Times New Roman"/>
          <w:sz w:val="28"/>
          <w:szCs w:val="28"/>
          <w:lang w:val="en-US"/>
        </w:rPr>
        <w:t>H</w:t>
      </w:r>
      <w:r w:rsidR="00980115" w:rsidRPr="00980115">
        <w:rPr>
          <w:rFonts w:ascii="Times New Roman" w:hAnsi="Times New Roman"/>
          <w:sz w:val="28"/>
          <w:szCs w:val="28"/>
          <w:lang w:val="en-BZ"/>
        </w:rPr>
        <w:t>OOL</w:t>
      </w:r>
      <w:r w:rsidR="00980115" w:rsidRPr="00250F41">
        <w:rPr>
          <w:rFonts w:ascii="Times New Roman" w:hAnsi="Times New Roman"/>
          <w:sz w:val="28"/>
          <w:szCs w:val="28"/>
        </w:rPr>
        <w:t xml:space="preserve"> №</w:t>
      </w:r>
      <w:r w:rsidR="004F79FF">
        <w:rPr>
          <w:rFonts w:ascii="Times New Roman" w:hAnsi="Times New Roman"/>
          <w:sz w:val="28"/>
          <w:szCs w:val="28"/>
        </w:rPr>
        <w:t xml:space="preserve"> </w:t>
      </w:r>
      <w:r w:rsidR="00980115" w:rsidRPr="00250F41">
        <w:rPr>
          <w:rFonts w:ascii="Times New Roman" w:hAnsi="Times New Roman"/>
          <w:sz w:val="28"/>
          <w:szCs w:val="28"/>
        </w:rPr>
        <w:t>36</w:t>
      </w:r>
      <w:r w:rsidRPr="00250F41">
        <w:rPr>
          <w:rFonts w:ascii="Times New Roman" w:hAnsi="Times New Roman" w:cs="Times New Roman"/>
          <w:sz w:val="28"/>
          <w:szCs w:val="28"/>
        </w:rPr>
        <w:t>».</w:t>
      </w:r>
    </w:p>
    <w:p w14:paraId="1AB0A21B" w14:textId="50416502" w:rsidR="00D653E5" w:rsidRPr="00980115" w:rsidRDefault="00724D00" w:rsidP="00593857">
      <w:pPr>
        <w:spacing w:after="0" w:line="240" w:lineRule="auto"/>
        <w:ind w:firstLine="709"/>
        <w:contextualSpacing/>
        <w:jc w:val="both"/>
        <w:rPr>
          <w:rFonts w:ascii="Times New Roman" w:hAnsi="Times New Roman" w:cs="Times New Roman"/>
          <w:sz w:val="28"/>
          <w:szCs w:val="28"/>
        </w:rPr>
      </w:pPr>
      <w:r w:rsidRPr="00980115">
        <w:rPr>
          <w:rFonts w:ascii="Times New Roman" w:hAnsi="Times New Roman" w:cs="Times New Roman"/>
          <w:sz w:val="28"/>
          <w:szCs w:val="28"/>
        </w:rPr>
        <w:t xml:space="preserve">Сокращенное наименование Учреждения на английском языке: </w:t>
      </w:r>
      <w:r w:rsidRPr="00980115">
        <w:rPr>
          <w:rFonts w:ascii="Times New Roman" w:hAnsi="Times New Roman" w:cs="Times New Roman"/>
          <w:sz w:val="28"/>
          <w:szCs w:val="28"/>
          <w:lang w:val="en-US"/>
        </w:rPr>
        <w:t>SSOGEI</w:t>
      </w:r>
      <w:r w:rsidRPr="00980115">
        <w:rPr>
          <w:rFonts w:ascii="Times New Roman" w:hAnsi="Times New Roman" w:cs="Times New Roman"/>
          <w:sz w:val="28"/>
          <w:szCs w:val="28"/>
        </w:rPr>
        <w:t xml:space="preserve"> «</w:t>
      </w:r>
      <w:r w:rsidR="00980115" w:rsidRPr="00980115">
        <w:rPr>
          <w:rFonts w:ascii="Times New Roman" w:hAnsi="Times New Roman"/>
          <w:sz w:val="28"/>
          <w:szCs w:val="28"/>
          <w:lang w:val="en-US"/>
        </w:rPr>
        <w:t>MAKEYEVKA</w:t>
      </w:r>
      <w:r w:rsidR="00980115" w:rsidRPr="00980115">
        <w:rPr>
          <w:rFonts w:ascii="Times New Roman" w:hAnsi="Times New Roman"/>
          <w:sz w:val="28"/>
          <w:szCs w:val="28"/>
          <w:lang w:val="uk-UA"/>
        </w:rPr>
        <w:t xml:space="preserve"> </w:t>
      </w:r>
      <w:r w:rsidR="00980115" w:rsidRPr="00980115">
        <w:rPr>
          <w:rFonts w:ascii="Times New Roman" w:hAnsi="Times New Roman"/>
          <w:sz w:val="28"/>
          <w:szCs w:val="28"/>
          <w:lang w:val="en-US"/>
        </w:rPr>
        <w:t>SBS</w:t>
      </w:r>
      <w:r w:rsidR="00980115" w:rsidRPr="00980115">
        <w:rPr>
          <w:rFonts w:ascii="Times New Roman" w:hAnsi="Times New Roman"/>
          <w:sz w:val="28"/>
          <w:szCs w:val="28"/>
          <w:lang w:val="uk-UA"/>
        </w:rPr>
        <w:t xml:space="preserve"> №</w:t>
      </w:r>
      <w:r w:rsidR="004F79FF">
        <w:rPr>
          <w:rFonts w:ascii="Times New Roman" w:hAnsi="Times New Roman"/>
          <w:sz w:val="28"/>
          <w:szCs w:val="28"/>
          <w:lang w:val="uk-UA"/>
        </w:rPr>
        <w:t xml:space="preserve"> </w:t>
      </w:r>
      <w:r w:rsidR="00980115" w:rsidRPr="00980115">
        <w:rPr>
          <w:rFonts w:ascii="Times New Roman" w:hAnsi="Times New Roman"/>
          <w:sz w:val="28"/>
          <w:szCs w:val="28"/>
          <w:lang w:val="uk-UA"/>
        </w:rPr>
        <w:t>36</w:t>
      </w:r>
      <w:r w:rsidRPr="00980115">
        <w:rPr>
          <w:rFonts w:ascii="Times New Roman" w:hAnsi="Times New Roman" w:cs="Times New Roman"/>
          <w:sz w:val="28"/>
          <w:szCs w:val="28"/>
        </w:rPr>
        <w:t>».</w:t>
      </w:r>
    </w:p>
    <w:p w14:paraId="05479E9C" w14:textId="7C98719D" w:rsidR="00D653E5" w:rsidRPr="008D48A5" w:rsidRDefault="00724D00" w:rsidP="00593857">
      <w:pPr>
        <w:tabs>
          <w:tab w:val="left" w:pos="1134"/>
          <w:tab w:val="left" w:pos="10206"/>
          <w:tab w:val="left" w:pos="10915"/>
        </w:tabs>
        <w:spacing w:after="0" w:line="240" w:lineRule="auto"/>
        <w:ind w:right="2" w:firstLine="709"/>
        <w:contextualSpacing/>
        <w:jc w:val="both"/>
        <w:rPr>
          <w:rFonts w:ascii="Times New Roman" w:hAnsi="Times New Roman" w:cs="Times New Roman"/>
          <w:sz w:val="28"/>
          <w:szCs w:val="28"/>
        </w:rPr>
      </w:pPr>
      <w:r w:rsidRPr="00593857">
        <w:rPr>
          <w:rFonts w:ascii="Times New Roman" w:hAnsi="Times New Roman" w:cs="Times New Roman"/>
          <w:sz w:val="28"/>
          <w:szCs w:val="28"/>
        </w:rPr>
        <w:t xml:space="preserve">Тип Учреждения – казенное. Тип образовательной организации – </w:t>
      </w:r>
      <w:r w:rsidRPr="008D48A5">
        <w:rPr>
          <w:rFonts w:ascii="Times New Roman" w:hAnsi="Times New Roman" w:cs="Times New Roman"/>
          <w:sz w:val="28"/>
          <w:szCs w:val="28"/>
        </w:rPr>
        <w:t>общеобразовательная организация.</w:t>
      </w:r>
    </w:p>
    <w:p w14:paraId="7F4B7C7B" w14:textId="3EC4E4D2" w:rsidR="00092F95" w:rsidRPr="008D48A5" w:rsidRDefault="00092F95" w:rsidP="00593857">
      <w:pPr>
        <w:tabs>
          <w:tab w:val="left" w:pos="1134"/>
          <w:tab w:val="left" w:pos="10206"/>
          <w:tab w:val="left" w:pos="10915"/>
        </w:tabs>
        <w:spacing w:after="0" w:line="240" w:lineRule="auto"/>
        <w:ind w:right="2" w:firstLine="709"/>
        <w:contextualSpacing/>
        <w:jc w:val="both"/>
        <w:rPr>
          <w:rFonts w:ascii="Times New Roman" w:hAnsi="Times New Roman" w:cs="Times New Roman"/>
          <w:sz w:val="28"/>
          <w:szCs w:val="28"/>
        </w:rPr>
      </w:pPr>
      <w:r w:rsidRPr="008D48A5">
        <w:rPr>
          <w:rFonts w:ascii="Times New Roman" w:hAnsi="Times New Roman" w:cs="Times New Roman"/>
          <w:sz w:val="28"/>
          <w:szCs w:val="28"/>
        </w:rPr>
        <w:t>Организационно-правовая форма – государственные казенные учреждения субъектов Российской Федерации.</w:t>
      </w:r>
    </w:p>
    <w:p w14:paraId="279C7983" w14:textId="3DC30908" w:rsidR="00D653E5" w:rsidRPr="001A718F" w:rsidRDefault="00724D00" w:rsidP="00593857">
      <w:pPr>
        <w:spacing w:after="0" w:line="240" w:lineRule="auto"/>
        <w:ind w:firstLine="709"/>
        <w:contextualSpacing/>
        <w:jc w:val="both"/>
        <w:rPr>
          <w:rFonts w:ascii="Times New Roman" w:hAnsi="Times New Roman" w:cs="Times New Roman"/>
          <w:sz w:val="28"/>
          <w:szCs w:val="28"/>
        </w:rPr>
      </w:pPr>
      <w:r w:rsidRPr="001A718F">
        <w:rPr>
          <w:rFonts w:ascii="Times New Roman" w:hAnsi="Times New Roman" w:cs="Times New Roman"/>
          <w:sz w:val="28"/>
          <w:szCs w:val="28"/>
        </w:rPr>
        <w:t>1.4. Адрес (мест</w:t>
      </w:r>
      <w:r w:rsidR="00316850" w:rsidRPr="001A718F">
        <w:rPr>
          <w:rFonts w:ascii="Times New Roman" w:hAnsi="Times New Roman" w:cs="Times New Roman"/>
          <w:sz w:val="28"/>
          <w:szCs w:val="28"/>
        </w:rPr>
        <w:t xml:space="preserve">о нахождения) Учреждения: </w:t>
      </w:r>
      <w:r w:rsidR="00980115" w:rsidRPr="001A718F">
        <w:rPr>
          <w:rFonts w:ascii="Times New Roman" w:hAnsi="Times New Roman" w:cs="Times New Roman"/>
          <w:sz w:val="28"/>
          <w:szCs w:val="28"/>
        </w:rPr>
        <w:t>Донецкая Народная Республика, Г.О. МАКЕЕВСКИЙ, Г. МАКЕЕВКА, УЛ. ВИШНЕВАЯ, Д. 97</w:t>
      </w:r>
      <w:r w:rsidR="004C1675" w:rsidRPr="001A718F">
        <w:rPr>
          <w:rFonts w:ascii="Times New Roman" w:hAnsi="Times New Roman" w:cs="Times New Roman"/>
          <w:sz w:val="28"/>
          <w:szCs w:val="28"/>
        </w:rPr>
        <w:t>.</w:t>
      </w:r>
    </w:p>
    <w:p w14:paraId="38EE6694" w14:textId="2928C93B" w:rsidR="00D653E5" w:rsidRPr="001A718F" w:rsidRDefault="00724D00" w:rsidP="00593857">
      <w:pPr>
        <w:spacing w:after="0" w:line="240" w:lineRule="auto"/>
        <w:ind w:firstLine="709"/>
        <w:contextualSpacing/>
        <w:jc w:val="both"/>
        <w:rPr>
          <w:rFonts w:ascii="Times New Roman" w:hAnsi="Times New Roman" w:cs="Times New Roman"/>
          <w:sz w:val="28"/>
          <w:szCs w:val="28"/>
        </w:rPr>
      </w:pPr>
      <w:r w:rsidRPr="001A718F">
        <w:rPr>
          <w:rFonts w:ascii="Times New Roman" w:hAnsi="Times New Roman" w:cs="Times New Roman"/>
          <w:sz w:val="28"/>
          <w:szCs w:val="28"/>
        </w:rPr>
        <w:t>Идентификационный</w:t>
      </w:r>
      <w:r w:rsidR="00316850" w:rsidRPr="001A718F">
        <w:rPr>
          <w:rFonts w:ascii="Times New Roman" w:hAnsi="Times New Roman" w:cs="Times New Roman"/>
          <w:sz w:val="28"/>
          <w:szCs w:val="28"/>
        </w:rPr>
        <w:t xml:space="preserve"> код юридического лица: </w:t>
      </w:r>
      <w:r w:rsidR="00980115" w:rsidRPr="001A718F">
        <w:rPr>
          <w:rFonts w:ascii="Times New Roman" w:hAnsi="Times New Roman" w:cs="Times New Roman"/>
          <w:sz w:val="28"/>
          <w:szCs w:val="28"/>
        </w:rPr>
        <w:t>9311009796</w:t>
      </w:r>
      <w:r w:rsidRPr="001A718F">
        <w:rPr>
          <w:rFonts w:ascii="Times New Roman" w:hAnsi="Times New Roman" w:cs="Times New Roman"/>
          <w:sz w:val="28"/>
          <w:szCs w:val="28"/>
        </w:rPr>
        <w:t>.</w:t>
      </w:r>
    </w:p>
    <w:p w14:paraId="2CE1FEA4" w14:textId="567691E4" w:rsidR="00D653E5" w:rsidRDefault="00724D00" w:rsidP="00593857">
      <w:pPr>
        <w:spacing w:after="0" w:line="240" w:lineRule="auto"/>
        <w:ind w:firstLine="709"/>
        <w:contextualSpacing/>
        <w:jc w:val="both"/>
        <w:rPr>
          <w:rFonts w:ascii="Times New Roman" w:hAnsi="Times New Roman" w:cs="Times New Roman"/>
          <w:sz w:val="28"/>
          <w:szCs w:val="28"/>
        </w:rPr>
      </w:pPr>
      <w:r w:rsidRPr="00593857">
        <w:rPr>
          <w:rFonts w:ascii="Times New Roman" w:hAnsi="Times New Roman" w:cs="Times New Roman"/>
          <w:sz w:val="28"/>
          <w:szCs w:val="28"/>
        </w:rPr>
        <w:t xml:space="preserve">1.5. Функции и полномочия учредителя Учреждения </w:t>
      </w:r>
      <w:r w:rsidR="004F79FF">
        <w:rPr>
          <w:rFonts w:ascii="Times New Roman" w:hAnsi="Times New Roman" w:cs="Times New Roman"/>
          <w:sz w:val="28"/>
          <w:szCs w:val="28"/>
        </w:rPr>
        <w:t>осуществляет</w:t>
      </w:r>
      <w:r w:rsidRPr="00593857">
        <w:rPr>
          <w:rFonts w:ascii="Times New Roman" w:hAnsi="Times New Roman" w:cs="Times New Roman"/>
          <w:sz w:val="28"/>
          <w:szCs w:val="28"/>
        </w:rPr>
        <w:t xml:space="preserve"> Министерство образования и науки Донецкой Народной Республики (далее – Учредитель).</w:t>
      </w:r>
    </w:p>
    <w:p w14:paraId="1DC7CA19" w14:textId="08111BF1" w:rsidR="004F79FF" w:rsidRPr="00593857" w:rsidRDefault="004F79FF" w:rsidP="00593857">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Собственником имущества Учреждения является Донецкая Народная Республика (далее – Собственник).</w:t>
      </w:r>
    </w:p>
    <w:p w14:paraId="74F2A4A7" w14:textId="77777777" w:rsidR="00D653E5" w:rsidRPr="00593857" w:rsidRDefault="00724D00" w:rsidP="00593857">
      <w:pPr>
        <w:spacing w:after="0" w:line="240" w:lineRule="auto"/>
        <w:ind w:firstLine="709"/>
        <w:contextualSpacing/>
        <w:jc w:val="both"/>
        <w:rPr>
          <w:rFonts w:ascii="Times New Roman" w:hAnsi="Times New Roman" w:cs="Times New Roman"/>
          <w:sz w:val="28"/>
          <w:szCs w:val="28"/>
        </w:rPr>
      </w:pPr>
      <w:r w:rsidRPr="00593857">
        <w:rPr>
          <w:rFonts w:ascii="Times New Roman" w:hAnsi="Times New Roman" w:cs="Times New Roman"/>
          <w:sz w:val="28"/>
          <w:szCs w:val="28"/>
        </w:rPr>
        <w:t>1.6. Учреждение осуществляет образовательную деятельность на основании лицензии на осуществление образовательной деятельности.</w:t>
      </w:r>
    </w:p>
    <w:p w14:paraId="1BA39B06" w14:textId="1E8527B1" w:rsidR="00D653E5" w:rsidRPr="00593857" w:rsidRDefault="00724D00" w:rsidP="00593857">
      <w:pPr>
        <w:spacing w:after="0" w:line="240" w:lineRule="auto"/>
        <w:ind w:firstLine="709"/>
        <w:contextualSpacing/>
        <w:jc w:val="both"/>
        <w:rPr>
          <w:rFonts w:ascii="Times New Roman" w:hAnsi="Times New Roman" w:cs="Times New Roman"/>
          <w:sz w:val="28"/>
          <w:szCs w:val="28"/>
        </w:rPr>
      </w:pPr>
      <w:r w:rsidRPr="00593857">
        <w:rPr>
          <w:rFonts w:ascii="Times New Roman" w:hAnsi="Times New Roman" w:cs="Times New Roman"/>
          <w:sz w:val="28"/>
          <w:szCs w:val="28"/>
        </w:rPr>
        <w:t xml:space="preserve">1.7. Учреждение проходит процедуру лицензирования </w:t>
      </w:r>
      <w:r w:rsidR="004F79FF">
        <w:rPr>
          <w:rFonts w:ascii="Times New Roman" w:hAnsi="Times New Roman" w:cs="Times New Roman"/>
          <w:sz w:val="28"/>
          <w:szCs w:val="28"/>
        </w:rPr>
        <w:t xml:space="preserve">и государственной аккредитации </w:t>
      </w:r>
      <w:r w:rsidRPr="00593857">
        <w:rPr>
          <w:rFonts w:ascii="Times New Roman" w:hAnsi="Times New Roman" w:cs="Times New Roman"/>
          <w:sz w:val="28"/>
          <w:szCs w:val="28"/>
        </w:rPr>
        <w:t>в соответствии с федеральным и республиканским законодательством.</w:t>
      </w:r>
    </w:p>
    <w:p w14:paraId="6E7EEE7F" w14:textId="77777777" w:rsidR="00D653E5" w:rsidRPr="00593857" w:rsidRDefault="00724D00" w:rsidP="00593857">
      <w:pPr>
        <w:spacing w:after="0" w:line="240" w:lineRule="auto"/>
        <w:ind w:firstLine="709"/>
        <w:contextualSpacing/>
        <w:jc w:val="both"/>
        <w:rPr>
          <w:rFonts w:ascii="Times New Roman" w:hAnsi="Times New Roman" w:cs="Times New Roman"/>
          <w:sz w:val="28"/>
          <w:szCs w:val="28"/>
        </w:rPr>
      </w:pPr>
      <w:r w:rsidRPr="00593857">
        <w:rPr>
          <w:rFonts w:ascii="Times New Roman" w:hAnsi="Times New Roman" w:cs="Times New Roman"/>
          <w:sz w:val="28"/>
          <w:szCs w:val="28"/>
        </w:rPr>
        <w:t>1.8. Учреждение осуществляет свою деятельность в соответствии с Конституцией Российской Федерации, Ко</w:t>
      </w:r>
      <w:r w:rsidRPr="00593857">
        <w:rPr>
          <w:rFonts w:ascii="Times New Roman" w:hAnsi="Times New Roman" w:cs="Times New Roman"/>
          <w:spacing w:val="-2"/>
          <w:sz w:val="28"/>
          <w:szCs w:val="28"/>
        </w:rPr>
        <w:t>н</w:t>
      </w:r>
      <w:r w:rsidRPr="00593857">
        <w:rPr>
          <w:rFonts w:ascii="Times New Roman" w:hAnsi="Times New Roman" w:cs="Times New Roman"/>
          <w:sz w:val="28"/>
          <w:szCs w:val="28"/>
        </w:rPr>
        <w:t>стит</w:t>
      </w:r>
      <w:r w:rsidRPr="00593857">
        <w:rPr>
          <w:rFonts w:ascii="Times New Roman" w:hAnsi="Times New Roman" w:cs="Times New Roman"/>
          <w:spacing w:val="-4"/>
          <w:sz w:val="28"/>
          <w:szCs w:val="28"/>
        </w:rPr>
        <w:t>у</w:t>
      </w:r>
      <w:r w:rsidRPr="00593857">
        <w:rPr>
          <w:rFonts w:ascii="Times New Roman" w:hAnsi="Times New Roman" w:cs="Times New Roman"/>
          <w:sz w:val="28"/>
          <w:szCs w:val="28"/>
        </w:rPr>
        <w:t>ци</w:t>
      </w:r>
      <w:r w:rsidRPr="00593857">
        <w:rPr>
          <w:rFonts w:ascii="Times New Roman" w:hAnsi="Times New Roman" w:cs="Times New Roman"/>
          <w:spacing w:val="-3"/>
          <w:sz w:val="28"/>
          <w:szCs w:val="28"/>
        </w:rPr>
        <w:t>е</w:t>
      </w:r>
      <w:r w:rsidRPr="00593857">
        <w:rPr>
          <w:rFonts w:ascii="Times New Roman" w:hAnsi="Times New Roman" w:cs="Times New Roman"/>
          <w:sz w:val="28"/>
          <w:szCs w:val="28"/>
        </w:rPr>
        <w:t>й</w:t>
      </w:r>
      <w:r w:rsidRPr="00593857">
        <w:rPr>
          <w:rFonts w:ascii="Times New Roman" w:hAnsi="Times New Roman" w:cs="Times New Roman"/>
          <w:spacing w:val="30"/>
          <w:sz w:val="28"/>
          <w:szCs w:val="28"/>
        </w:rPr>
        <w:t xml:space="preserve"> </w:t>
      </w:r>
      <w:r w:rsidRPr="00593857">
        <w:rPr>
          <w:rFonts w:ascii="Times New Roman" w:hAnsi="Times New Roman" w:cs="Times New Roman"/>
          <w:sz w:val="28"/>
          <w:szCs w:val="28"/>
        </w:rPr>
        <w:t>Дон</w:t>
      </w:r>
      <w:r w:rsidRPr="00593857">
        <w:rPr>
          <w:rFonts w:ascii="Times New Roman" w:hAnsi="Times New Roman" w:cs="Times New Roman"/>
          <w:spacing w:val="-2"/>
          <w:sz w:val="28"/>
          <w:szCs w:val="28"/>
        </w:rPr>
        <w:t>е</w:t>
      </w:r>
      <w:r w:rsidRPr="00593857">
        <w:rPr>
          <w:rFonts w:ascii="Times New Roman" w:hAnsi="Times New Roman" w:cs="Times New Roman"/>
          <w:sz w:val="28"/>
          <w:szCs w:val="28"/>
        </w:rPr>
        <w:t>ц</w:t>
      </w:r>
      <w:r w:rsidRPr="00593857">
        <w:rPr>
          <w:rFonts w:ascii="Times New Roman" w:hAnsi="Times New Roman" w:cs="Times New Roman"/>
          <w:spacing w:val="-2"/>
          <w:sz w:val="28"/>
          <w:szCs w:val="28"/>
        </w:rPr>
        <w:t>к</w:t>
      </w:r>
      <w:r w:rsidRPr="00593857">
        <w:rPr>
          <w:rFonts w:ascii="Times New Roman" w:hAnsi="Times New Roman" w:cs="Times New Roman"/>
          <w:sz w:val="28"/>
          <w:szCs w:val="28"/>
        </w:rPr>
        <w:t>ой</w:t>
      </w:r>
      <w:r w:rsidRPr="00593857">
        <w:rPr>
          <w:rFonts w:ascii="Times New Roman" w:hAnsi="Times New Roman" w:cs="Times New Roman"/>
          <w:spacing w:val="28"/>
          <w:sz w:val="28"/>
          <w:szCs w:val="28"/>
        </w:rPr>
        <w:t xml:space="preserve"> </w:t>
      </w:r>
      <w:r w:rsidRPr="00593857">
        <w:rPr>
          <w:rFonts w:ascii="Times New Roman" w:hAnsi="Times New Roman" w:cs="Times New Roman"/>
          <w:spacing w:val="-2"/>
          <w:sz w:val="28"/>
          <w:szCs w:val="28"/>
        </w:rPr>
        <w:t>Н</w:t>
      </w:r>
      <w:r w:rsidRPr="00593857">
        <w:rPr>
          <w:rFonts w:ascii="Times New Roman" w:hAnsi="Times New Roman" w:cs="Times New Roman"/>
          <w:sz w:val="28"/>
          <w:szCs w:val="28"/>
        </w:rPr>
        <w:t>а</w:t>
      </w:r>
      <w:r w:rsidRPr="00593857">
        <w:rPr>
          <w:rFonts w:ascii="Times New Roman" w:hAnsi="Times New Roman" w:cs="Times New Roman"/>
          <w:spacing w:val="-2"/>
          <w:sz w:val="28"/>
          <w:szCs w:val="28"/>
        </w:rPr>
        <w:t>ро</w:t>
      </w:r>
      <w:r w:rsidRPr="00593857">
        <w:rPr>
          <w:rFonts w:ascii="Times New Roman" w:hAnsi="Times New Roman" w:cs="Times New Roman"/>
          <w:sz w:val="28"/>
          <w:szCs w:val="28"/>
        </w:rPr>
        <w:t>д</w:t>
      </w:r>
      <w:r w:rsidRPr="00593857">
        <w:rPr>
          <w:rFonts w:ascii="Times New Roman" w:hAnsi="Times New Roman" w:cs="Times New Roman"/>
          <w:spacing w:val="-2"/>
          <w:sz w:val="28"/>
          <w:szCs w:val="28"/>
        </w:rPr>
        <w:t>н</w:t>
      </w:r>
      <w:r w:rsidRPr="00593857">
        <w:rPr>
          <w:rFonts w:ascii="Times New Roman" w:hAnsi="Times New Roman" w:cs="Times New Roman"/>
          <w:sz w:val="28"/>
          <w:szCs w:val="28"/>
        </w:rPr>
        <w:t>ой</w:t>
      </w:r>
      <w:r w:rsidRPr="00593857">
        <w:rPr>
          <w:rFonts w:ascii="Times New Roman" w:hAnsi="Times New Roman" w:cs="Times New Roman"/>
          <w:spacing w:val="28"/>
          <w:sz w:val="28"/>
          <w:szCs w:val="28"/>
        </w:rPr>
        <w:t xml:space="preserve"> </w:t>
      </w:r>
      <w:r w:rsidRPr="00593857">
        <w:rPr>
          <w:rFonts w:ascii="Times New Roman" w:hAnsi="Times New Roman" w:cs="Times New Roman"/>
          <w:sz w:val="28"/>
          <w:szCs w:val="28"/>
        </w:rPr>
        <w:t>Р</w:t>
      </w:r>
      <w:r w:rsidRPr="00593857">
        <w:rPr>
          <w:rFonts w:ascii="Times New Roman" w:hAnsi="Times New Roman" w:cs="Times New Roman"/>
          <w:spacing w:val="-3"/>
          <w:sz w:val="28"/>
          <w:szCs w:val="28"/>
        </w:rPr>
        <w:t>ес</w:t>
      </w:r>
      <w:r w:rsidRPr="00593857">
        <w:rPr>
          <w:rFonts w:ascii="Times New Roman" w:hAnsi="Times New Roman" w:cs="Times New Roman"/>
          <w:sz w:val="28"/>
          <w:szCs w:val="28"/>
        </w:rPr>
        <w:t>п</w:t>
      </w:r>
      <w:r w:rsidRPr="00593857">
        <w:rPr>
          <w:rFonts w:ascii="Times New Roman" w:hAnsi="Times New Roman" w:cs="Times New Roman"/>
          <w:spacing w:val="-4"/>
          <w:sz w:val="28"/>
          <w:szCs w:val="28"/>
        </w:rPr>
        <w:t>у</w:t>
      </w:r>
      <w:r w:rsidRPr="00593857">
        <w:rPr>
          <w:rFonts w:ascii="Times New Roman" w:hAnsi="Times New Roman" w:cs="Times New Roman"/>
          <w:sz w:val="28"/>
          <w:szCs w:val="28"/>
        </w:rPr>
        <w:t>б</w:t>
      </w:r>
      <w:r w:rsidRPr="00593857">
        <w:rPr>
          <w:rFonts w:ascii="Times New Roman" w:hAnsi="Times New Roman" w:cs="Times New Roman"/>
          <w:spacing w:val="-1"/>
          <w:sz w:val="28"/>
          <w:szCs w:val="28"/>
        </w:rPr>
        <w:t>л</w:t>
      </w:r>
      <w:r w:rsidRPr="00593857">
        <w:rPr>
          <w:rFonts w:ascii="Times New Roman" w:hAnsi="Times New Roman" w:cs="Times New Roman"/>
          <w:sz w:val="28"/>
          <w:szCs w:val="28"/>
        </w:rPr>
        <w:t>ик</w:t>
      </w:r>
      <w:r w:rsidRPr="00593857">
        <w:rPr>
          <w:rFonts w:ascii="Times New Roman" w:hAnsi="Times New Roman" w:cs="Times New Roman"/>
          <w:spacing w:val="6"/>
          <w:sz w:val="28"/>
          <w:szCs w:val="28"/>
        </w:rPr>
        <w:t>и,</w:t>
      </w:r>
      <w:r w:rsidRPr="00593857">
        <w:rPr>
          <w:rFonts w:ascii="Times New Roman" w:hAnsi="Times New Roman" w:cs="Times New Roman"/>
          <w:sz w:val="28"/>
          <w:szCs w:val="28"/>
        </w:rPr>
        <w:t xml:space="preserve"> федеральными конституционными законами, федеральными законами, за</w:t>
      </w:r>
      <w:r w:rsidRPr="00593857">
        <w:rPr>
          <w:rFonts w:ascii="Times New Roman" w:hAnsi="Times New Roman" w:cs="Times New Roman"/>
          <w:spacing w:val="-3"/>
          <w:sz w:val="28"/>
          <w:szCs w:val="28"/>
        </w:rPr>
        <w:t>к</w:t>
      </w:r>
      <w:r w:rsidRPr="00593857">
        <w:rPr>
          <w:rFonts w:ascii="Times New Roman" w:hAnsi="Times New Roman" w:cs="Times New Roman"/>
          <w:sz w:val="28"/>
          <w:szCs w:val="28"/>
        </w:rPr>
        <w:t>он</w:t>
      </w:r>
      <w:r w:rsidRPr="00593857">
        <w:rPr>
          <w:rFonts w:ascii="Times New Roman" w:hAnsi="Times New Roman" w:cs="Times New Roman"/>
          <w:spacing w:val="-3"/>
          <w:sz w:val="28"/>
          <w:szCs w:val="28"/>
        </w:rPr>
        <w:t>а</w:t>
      </w:r>
      <w:r w:rsidRPr="00593857">
        <w:rPr>
          <w:rFonts w:ascii="Times New Roman" w:hAnsi="Times New Roman" w:cs="Times New Roman"/>
          <w:sz w:val="28"/>
          <w:szCs w:val="28"/>
        </w:rPr>
        <w:t>ми</w:t>
      </w:r>
      <w:r w:rsidRPr="00593857">
        <w:rPr>
          <w:rFonts w:ascii="Times New Roman" w:hAnsi="Times New Roman" w:cs="Times New Roman"/>
          <w:spacing w:val="28"/>
          <w:sz w:val="28"/>
          <w:szCs w:val="28"/>
        </w:rPr>
        <w:t xml:space="preserve"> </w:t>
      </w:r>
      <w:r w:rsidRPr="00593857">
        <w:rPr>
          <w:rFonts w:ascii="Times New Roman" w:hAnsi="Times New Roman" w:cs="Times New Roman"/>
          <w:sz w:val="28"/>
          <w:szCs w:val="28"/>
        </w:rPr>
        <w:t>Доне</w:t>
      </w:r>
      <w:r w:rsidRPr="00593857">
        <w:rPr>
          <w:rFonts w:ascii="Times New Roman" w:hAnsi="Times New Roman" w:cs="Times New Roman"/>
          <w:spacing w:val="-2"/>
          <w:sz w:val="28"/>
          <w:szCs w:val="28"/>
        </w:rPr>
        <w:t>ц</w:t>
      </w:r>
      <w:r w:rsidRPr="00593857">
        <w:rPr>
          <w:rFonts w:ascii="Times New Roman" w:hAnsi="Times New Roman" w:cs="Times New Roman"/>
          <w:sz w:val="28"/>
          <w:szCs w:val="28"/>
        </w:rPr>
        <w:t>к</w:t>
      </w:r>
      <w:r w:rsidRPr="00593857">
        <w:rPr>
          <w:rFonts w:ascii="Times New Roman" w:hAnsi="Times New Roman" w:cs="Times New Roman"/>
          <w:spacing w:val="-1"/>
          <w:sz w:val="28"/>
          <w:szCs w:val="28"/>
        </w:rPr>
        <w:t>о</w:t>
      </w:r>
      <w:r w:rsidRPr="00593857">
        <w:rPr>
          <w:rFonts w:ascii="Times New Roman" w:hAnsi="Times New Roman" w:cs="Times New Roman"/>
          <w:sz w:val="28"/>
          <w:szCs w:val="28"/>
        </w:rPr>
        <w:t>й</w:t>
      </w:r>
      <w:r w:rsidRPr="00593857">
        <w:rPr>
          <w:rFonts w:ascii="Times New Roman" w:hAnsi="Times New Roman" w:cs="Times New Roman"/>
          <w:spacing w:val="28"/>
          <w:sz w:val="28"/>
          <w:szCs w:val="28"/>
        </w:rPr>
        <w:t xml:space="preserve"> </w:t>
      </w:r>
      <w:r w:rsidRPr="00593857">
        <w:rPr>
          <w:rFonts w:ascii="Times New Roman" w:hAnsi="Times New Roman" w:cs="Times New Roman"/>
          <w:spacing w:val="-2"/>
          <w:sz w:val="28"/>
          <w:szCs w:val="28"/>
        </w:rPr>
        <w:t>Н</w:t>
      </w:r>
      <w:r w:rsidRPr="00593857">
        <w:rPr>
          <w:rFonts w:ascii="Times New Roman" w:hAnsi="Times New Roman" w:cs="Times New Roman"/>
          <w:sz w:val="28"/>
          <w:szCs w:val="28"/>
        </w:rPr>
        <w:t>а</w:t>
      </w:r>
      <w:r w:rsidRPr="00593857">
        <w:rPr>
          <w:rFonts w:ascii="Times New Roman" w:hAnsi="Times New Roman" w:cs="Times New Roman"/>
          <w:spacing w:val="-2"/>
          <w:sz w:val="28"/>
          <w:szCs w:val="28"/>
        </w:rPr>
        <w:t>р</w:t>
      </w:r>
      <w:r w:rsidRPr="00593857">
        <w:rPr>
          <w:rFonts w:ascii="Times New Roman" w:hAnsi="Times New Roman" w:cs="Times New Roman"/>
          <w:sz w:val="28"/>
          <w:szCs w:val="28"/>
        </w:rPr>
        <w:t>о</w:t>
      </w:r>
      <w:r w:rsidRPr="00593857">
        <w:rPr>
          <w:rFonts w:ascii="Times New Roman" w:hAnsi="Times New Roman" w:cs="Times New Roman"/>
          <w:spacing w:val="-2"/>
          <w:sz w:val="28"/>
          <w:szCs w:val="28"/>
        </w:rPr>
        <w:t>дно</w:t>
      </w:r>
      <w:r w:rsidRPr="00593857">
        <w:rPr>
          <w:rFonts w:ascii="Times New Roman" w:hAnsi="Times New Roman" w:cs="Times New Roman"/>
          <w:sz w:val="28"/>
          <w:szCs w:val="28"/>
        </w:rPr>
        <w:t>й Респ</w:t>
      </w:r>
      <w:r w:rsidRPr="00593857">
        <w:rPr>
          <w:rFonts w:ascii="Times New Roman" w:hAnsi="Times New Roman" w:cs="Times New Roman"/>
          <w:spacing w:val="-4"/>
          <w:sz w:val="28"/>
          <w:szCs w:val="28"/>
        </w:rPr>
        <w:t>у</w:t>
      </w:r>
      <w:r w:rsidRPr="00593857">
        <w:rPr>
          <w:rFonts w:ascii="Times New Roman" w:hAnsi="Times New Roman" w:cs="Times New Roman"/>
          <w:sz w:val="28"/>
          <w:szCs w:val="28"/>
        </w:rPr>
        <w:t>б</w:t>
      </w:r>
      <w:r w:rsidRPr="00593857">
        <w:rPr>
          <w:rFonts w:ascii="Times New Roman" w:hAnsi="Times New Roman" w:cs="Times New Roman"/>
          <w:spacing w:val="-1"/>
          <w:sz w:val="28"/>
          <w:szCs w:val="28"/>
        </w:rPr>
        <w:t>л</w:t>
      </w:r>
      <w:r w:rsidRPr="00593857">
        <w:rPr>
          <w:rFonts w:ascii="Times New Roman" w:hAnsi="Times New Roman" w:cs="Times New Roman"/>
          <w:sz w:val="28"/>
          <w:szCs w:val="28"/>
        </w:rPr>
        <w:t>и</w:t>
      </w:r>
      <w:r w:rsidRPr="00593857">
        <w:rPr>
          <w:rFonts w:ascii="Times New Roman" w:hAnsi="Times New Roman" w:cs="Times New Roman"/>
          <w:spacing w:val="-2"/>
          <w:sz w:val="28"/>
          <w:szCs w:val="28"/>
        </w:rPr>
        <w:t>к</w:t>
      </w:r>
      <w:r w:rsidRPr="00593857">
        <w:rPr>
          <w:rFonts w:ascii="Times New Roman" w:hAnsi="Times New Roman" w:cs="Times New Roman"/>
          <w:spacing w:val="1"/>
          <w:sz w:val="28"/>
          <w:szCs w:val="28"/>
        </w:rPr>
        <w:t>и</w:t>
      </w:r>
      <w:r w:rsidRPr="00593857">
        <w:rPr>
          <w:rFonts w:ascii="Times New Roman" w:hAnsi="Times New Roman" w:cs="Times New Roman"/>
          <w:sz w:val="28"/>
          <w:szCs w:val="28"/>
        </w:rPr>
        <w:t>, актами Президента Российской Федерации, Правительства Российской</w:t>
      </w:r>
      <w:r w:rsidRPr="00593857">
        <w:rPr>
          <w:rFonts w:ascii="Times New Roman" w:eastAsia="Tahoma" w:hAnsi="Times New Roman" w:cs="Times New Roman"/>
          <w:sz w:val="28"/>
          <w:szCs w:val="28"/>
        </w:rPr>
        <w:t xml:space="preserve"> Федерации, Главы Донецкой Народной Республики, Правительства Донецкой Народной Республики, Учредителя, иными нормативными правовыми актами и настоящим Уставом.</w:t>
      </w:r>
    </w:p>
    <w:p w14:paraId="16907C9E" w14:textId="08033879" w:rsidR="00D653E5" w:rsidRPr="00593857" w:rsidRDefault="00724D00" w:rsidP="00593857">
      <w:pPr>
        <w:spacing w:after="0" w:line="240" w:lineRule="auto"/>
        <w:ind w:firstLine="709"/>
        <w:contextualSpacing/>
        <w:jc w:val="both"/>
        <w:rPr>
          <w:rFonts w:ascii="Times New Roman" w:hAnsi="Times New Roman" w:cs="Times New Roman"/>
          <w:sz w:val="28"/>
          <w:szCs w:val="28"/>
        </w:rPr>
      </w:pPr>
      <w:r w:rsidRPr="00593857">
        <w:rPr>
          <w:rFonts w:ascii="Times New Roman" w:hAnsi="Times New Roman" w:cs="Times New Roman"/>
          <w:sz w:val="28"/>
          <w:szCs w:val="28"/>
        </w:rPr>
        <w:t>1.9.</w:t>
      </w:r>
      <w:r w:rsidR="005F1FC6">
        <w:rPr>
          <w:rFonts w:ascii="Times New Roman" w:hAnsi="Times New Roman" w:cs="Times New Roman"/>
          <w:sz w:val="28"/>
          <w:szCs w:val="28"/>
        </w:rPr>
        <w:t xml:space="preserve"> </w:t>
      </w:r>
      <w:r w:rsidRPr="00593857">
        <w:rPr>
          <w:rFonts w:ascii="Times New Roman" w:hAnsi="Times New Roman" w:cs="Times New Roman"/>
          <w:sz w:val="28"/>
          <w:szCs w:val="28"/>
        </w:rPr>
        <w:t>Учреждение является юридическим лицом с момента государственной регистрации в порядке, установленном законом о государственной регистрации юридических лиц, имеет обособленное имущество, самостоятельный баланс, может осуществлять операции с поступающими ему в соответствии с законодательством Российской Федерации</w:t>
      </w:r>
      <w:r w:rsidR="00186847" w:rsidRPr="00593857">
        <w:rPr>
          <w:rFonts w:ascii="Times New Roman" w:hAnsi="Times New Roman" w:cs="Times New Roman"/>
          <w:sz w:val="28"/>
          <w:szCs w:val="28"/>
        </w:rPr>
        <w:t xml:space="preserve"> и Донецкой Народной Республики</w:t>
      </w:r>
      <w:r w:rsidRPr="00593857">
        <w:rPr>
          <w:rFonts w:ascii="Times New Roman" w:hAnsi="Times New Roman" w:cs="Times New Roman"/>
          <w:sz w:val="28"/>
          <w:szCs w:val="28"/>
        </w:rPr>
        <w:t xml:space="preserve"> средствами через лицевые счета, открываемые в территориальном органе Федерального казначейства в порядке, установленном законодательством, круглую печать со своим наименованием и наименованием Учредителя, штамп, бланки, эмблему и другие реквизиты, утвержденные в установленном порядке.</w:t>
      </w:r>
    </w:p>
    <w:p w14:paraId="40098441" w14:textId="4E68D02C" w:rsidR="00266F6A" w:rsidRPr="00593857" w:rsidRDefault="00724D00" w:rsidP="00593857">
      <w:pPr>
        <w:spacing w:after="0" w:line="240" w:lineRule="auto"/>
        <w:ind w:firstLine="709"/>
        <w:contextualSpacing/>
        <w:jc w:val="both"/>
        <w:rPr>
          <w:rFonts w:ascii="Times New Roman" w:hAnsi="Times New Roman" w:cs="Times New Roman"/>
          <w:sz w:val="28"/>
          <w:szCs w:val="28"/>
        </w:rPr>
      </w:pPr>
      <w:r w:rsidRPr="00593857">
        <w:rPr>
          <w:rFonts w:ascii="Times New Roman" w:hAnsi="Times New Roman" w:cs="Times New Roman"/>
          <w:sz w:val="28"/>
          <w:szCs w:val="28"/>
        </w:rPr>
        <w:t>Учреждение приобретает имущественные и неимущественные права, может от своего имени приобретать и осуществлять гражданские права и нести гражданские обязанности, может быть истцом и ответчиком в суде.</w:t>
      </w:r>
    </w:p>
    <w:p w14:paraId="482376B2" w14:textId="2785AAE1" w:rsidR="00D653E5" w:rsidRPr="00593857" w:rsidRDefault="00724D00" w:rsidP="00593857">
      <w:pPr>
        <w:tabs>
          <w:tab w:val="left" w:pos="709"/>
          <w:tab w:val="left" w:pos="10206"/>
          <w:tab w:val="left" w:pos="10915"/>
        </w:tabs>
        <w:spacing w:after="0" w:line="240" w:lineRule="auto"/>
        <w:ind w:firstLine="709"/>
        <w:contextualSpacing/>
        <w:jc w:val="both"/>
        <w:rPr>
          <w:rFonts w:ascii="Times New Roman" w:hAnsi="Times New Roman" w:cs="Times New Roman"/>
          <w:sz w:val="28"/>
          <w:szCs w:val="28"/>
        </w:rPr>
      </w:pPr>
      <w:r w:rsidRPr="00593857">
        <w:rPr>
          <w:rFonts w:ascii="Times New Roman" w:hAnsi="Times New Roman" w:cs="Times New Roman"/>
          <w:sz w:val="28"/>
          <w:szCs w:val="28"/>
        </w:rPr>
        <w:t>1.10</w:t>
      </w:r>
      <w:r w:rsidR="005F1FC6">
        <w:rPr>
          <w:rFonts w:ascii="Times New Roman" w:hAnsi="Times New Roman" w:cs="Times New Roman"/>
          <w:sz w:val="28"/>
          <w:szCs w:val="28"/>
        </w:rPr>
        <w:t>.</w:t>
      </w:r>
      <w:r w:rsidRPr="00593857">
        <w:rPr>
          <w:rFonts w:ascii="Times New Roman" w:hAnsi="Times New Roman" w:cs="Times New Roman"/>
          <w:sz w:val="28"/>
          <w:szCs w:val="28"/>
        </w:rPr>
        <w:t xml:space="preserve"> Учреждение отвечает по своим обязательствам всем находящимся у него на праве оперативного управления имуществом за исключением особого</w:t>
      </w:r>
      <w:r w:rsidR="00266F6A" w:rsidRPr="00593857">
        <w:rPr>
          <w:rFonts w:ascii="Times New Roman" w:hAnsi="Times New Roman" w:cs="Times New Roman"/>
          <w:sz w:val="28"/>
          <w:szCs w:val="28"/>
        </w:rPr>
        <w:t xml:space="preserve"> </w:t>
      </w:r>
      <w:r w:rsidRPr="00593857">
        <w:rPr>
          <w:rFonts w:ascii="Times New Roman" w:hAnsi="Times New Roman" w:cs="Times New Roman"/>
          <w:sz w:val="28"/>
          <w:szCs w:val="28"/>
        </w:rPr>
        <w:t>ценного движимого имущества, закрепленного за Учреждением Собственником этого имущества или</w:t>
      </w:r>
      <w:r w:rsidR="005B03C6" w:rsidRPr="00593857">
        <w:rPr>
          <w:rFonts w:ascii="Times New Roman" w:hAnsi="Times New Roman" w:cs="Times New Roman"/>
          <w:sz w:val="28"/>
          <w:szCs w:val="28"/>
        </w:rPr>
        <w:t xml:space="preserve"> </w:t>
      </w:r>
      <w:r w:rsidRPr="00593857">
        <w:rPr>
          <w:rFonts w:ascii="Times New Roman" w:hAnsi="Times New Roman" w:cs="Times New Roman"/>
          <w:sz w:val="28"/>
          <w:szCs w:val="28"/>
        </w:rPr>
        <w:t>приобретенного</w:t>
      </w:r>
      <w:r w:rsidR="00266F6A" w:rsidRPr="00593857">
        <w:rPr>
          <w:rFonts w:ascii="Times New Roman" w:hAnsi="Times New Roman" w:cs="Times New Roman"/>
          <w:sz w:val="28"/>
          <w:szCs w:val="28"/>
        </w:rPr>
        <w:t xml:space="preserve"> </w:t>
      </w:r>
      <w:r w:rsidRPr="00593857">
        <w:rPr>
          <w:rFonts w:ascii="Times New Roman" w:hAnsi="Times New Roman" w:cs="Times New Roman"/>
          <w:sz w:val="28"/>
          <w:szCs w:val="28"/>
        </w:rPr>
        <w:t>Учреждением</w:t>
      </w:r>
      <w:r w:rsidR="00593857" w:rsidRPr="00593857">
        <w:rPr>
          <w:rFonts w:ascii="Times New Roman" w:hAnsi="Times New Roman" w:cs="Times New Roman"/>
          <w:sz w:val="28"/>
          <w:szCs w:val="28"/>
        </w:rPr>
        <w:t xml:space="preserve"> </w:t>
      </w:r>
      <w:r w:rsidRPr="00593857">
        <w:rPr>
          <w:rFonts w:ascii="Times New Roman" w:hAnsi="Times New Roman" w:cs="Times New Roman"/>
          <w:sz w:val="28"/>
          <w:szCs w:val="28"/>
        </w:rPr>
        <w:t>за</w:t>
      </w:r>
      <w:r w:rsidR="005B03C6" w:rsidRPr="00593857">
        <w:rPr>
          <w:rFonts w:ascii="Times New Roman" w:hAnsi="Times New Roman" w:cs="Times New Roman"/>
          <w:sz w:val="28"/>
          <w:szCs w:val="28"/>
        </w:rPr>
        <w:t xml:space="preserve"> </w:t>
      </w:r>
      <w:r w:rsidRPr="00593857">
        <w:rPr>
          <w:rFonts w:ascii="Times New Roman" w:hAnsi="Times New Roman" w:cs="Times New Roman"/>
          <w:sz w:val="28"/>
          <w:szCs w:val="28"/>
        </w:rPr>
        <w:t xml:space="preserve">счет средств, выделенных </w:t>
      </w:r>
      <w:r w:rsidR="004F79FF">
        <w:rPr>
          <w:rFonts w:ascii="Times New Roman" w:hAnsi="Times New Roman" w:cs="Times New Roman"/>
          <w:sz w:val="28"/>
          <w:szCs w:val="28"/>
        </w:rPr>
        <w:lastRenderedPageBreak/>
        <w:t>Учредителем</w:t>
      </w:r>
      <w:r w:rsidRPr="00593857">
        <w:rPr>
          <w:rFonts w:ascii="Times New Roman" w:hAnsi="Times New Roman" w:cs="Times New Roman"/>
          <w:sz w:val="28"/>
          <w:szCs w:val="28"/>
        </w:rPr>
        <w:t xml:space="preserve">, </w:t>
      </w:r>
      <w:r w:rsidR="00E41E64">
        <w:rPr>
          <w:rFonts w:ascii="Times New Roman" w:hAnsi="Times New Roman" w:cs="Times New Roman"/>
          <w:sz w:val="28"/>
          <w:szCs w:val="28"/>
        </w:rPr>
        <w:t xml:space="preserve">  </w:t>
      </w:r>
      <w:r w:rsidRPr="00593857">
        <w:rPr>
          <w:rFonts w:ascii="Times New Roman" w:hAnsi="Times New Roman" w:cs="Times New Roman"/>
          <w:sz w:val="28"/>
          <w:szCs w:val="28"/>
        </w:rPr>
        <w:t xml:space="preserve">а </w:t>
      </w:r>
      <w:r w:rsidR="00E41E64">
        <w:rPr>
          <w:rFonts w:ascii="Times New Roman" w:hAnsi="Times New Roman" w:cs="Times New Roman"/>
          <w:sz w:val="28"/>
          <w:szCs w:val="28"/>
        </w:rPr>
        <w:t xml:space="preserve">     </w:t>
      </w:r>
      <w:r w:rsidRPr="00593857">
        <w:rPr>
          <w:rFonts w:ascii="Times New Roman" w:hAnsi="Times New Roman" w:cs="Times New Roman"/>
          <w:sz w:val="28"/>
          <w:szCs w:val="28"/>
        </w:rPr>
        <w:t xml:space="preserve">также </w:t>
      </w:r>
      <w:r w:rsidR="00E41E64">
        <w:rPr>
          <w:rFonts w:ascii="Times New Roman" w:hAnsi="Times New Roman" w:cs="Times New Roman"/>
          <w:sz w:val="28"/>
          <w:szCs w:val="28"/>
        </w:rPr>
        <w:t xml:space="preserve">  </w:t>
      </w:r>
      <w:r w:rsidRPr="00593857">
        <w:rPr>
          <w:rFonts w:ascii="Times New Roman" w:hAnsi="Times New Roman" w:cs="Times New Roman"/>
          <w:sz w:val="28"/>
          <w:szCs w:val="28"/>
        </w:rPr>
        <w:t xml:space="preserve">недвижимого </w:t>
      </w:r>
      <w:r w:rsidR="00E41E64">
        <w:rPr>
          <w:rFonts w:ascii="Times New Roman" w:hAnsi="Times New Roman" w:cs="Times New Roman"/>
          <w:sz w:val="28"/>
          <w:szCs w:val="28"/>
        </w:rPr>
        <w:t xml:space="preserve">   </w:t>
      </w:r>
      <w:r w:rsidRPr="00593857">
        <w:rPr>
          <w:rFonts w:ascii="Times New Roman" w:hAnsi="Times New Roman" w:cs="Times New Roman"/>
          <w:sz w:val="28"/>
          <w:szCs w:val="28"/>
        </w:rPr>
        <w:t xml:space="preserve">имущества </w:t>
      </w:r>
      <w:r w:rsidR="00E41E64">
        <w:rPr>
          <w:rFonts w:ascii="Times New Roman" w:hAnsi="Times New Roman" w:cs="Times New Roman"/>
          <w:sz w:val="28"/>
          <w:szCs w:val="28"/>
        </w:rPr>
        <w:t xml:space="preserve">    </w:t>
      </w:r>
      <w:r w:rsidRPr="00593857">
        <w:rPr>
          <w:rFonts w:ascii="Times New Roman" w:hAnsi="Times New Roman" w:cs="Times New Roman"/>
          <w:sz w:val="28"/>
          <w:szCs w:val="28"/>
        </w:rPr>
        <w:t>независимо</w:t>
      </w:r>
      <w:r w:rsidR="00E41E64">
        <w:rPr>
          <w:rFonts w:ascii="Times New Roman" w:hAnsi="Times New Roman" w:cs="Times New Roman"/>
          <w:sz w:val="28"/>
          <w:szCs w:val="28"/>
        </w:rPr>
        <w:t xml:space="preserve">      </w:t>
      </w:r>
      <w:r w:rsidRPr="00593857">
        <w:rPr>
          <w:rFonts w:ascii="Times New Roman" w:hAnsi="Times New Roman" w:cs="Times New Roman"/>
          <w:sz w:val="28"/>
          <w:szCs w:val="28"/>
        </w:rPr>
        <w:t xml:space="preserve"> от</w:t>
      </w:r>
      <w:r w:rsidR="00E41E64">
        <w:rPr>
          <w:rFonts w:ascii="Times New Roman" w:hAnsi="Times New Roman" w:cs="Times New Roman"/>
          <w:sz w:val="28"/>
          <w:szCs w:val="28"/>
        </w:rPr>
        <w:t xml:space="preserve">     </w:t>
      </w:r>
      <w:r w:rsidRPr="00593857">
        <w:rPr>
          <w:rFonts w:ascii="Times New Roman" w:hAnsi="Times New Roman" w:cs="Times New Roman"/>
          <w:sz w:val="28"/>
          <w:szCs w:val="28"/>
        </w:rPr>
        <w:t xml:space="preserve"> того, по каким основани</w:t>
      </w:r>
      <w:r w:rsidR="00434AE6">
        <w:rPr>
          <w:rFonts w:ascii="Times New Roman" w:hAnsi="Times New Roman" w:cs="Times New Roman"/>
          <w:sz w:val="28"/>
          <w:szCs w:val="28"/>
        </w:rPr>
        <w:t>я</w:t>
      </w:r>
      <w:r w:rsidRPr="00593857">
        <w:rPr>
          <w:rFonts w:ascii="Times New Roman" w:hAnsi="Times New Roman" w:cs="Times New Roman"/>
          <w:sz w:val="28"/>
          <w:szCs w:val="28"/>
        </w:rPr>
        <w:t>м оно поступило в оперативное управление Учреждения и за счет каких средств оно приобретено.</w:t>
      </w:r>
    </w:p>
    <w:p w14:paraId="350D1B3D" w14:textId="1E1CB412" w:rsidR="00D653E5" w:rsidRPr="00593857" w:rsidRDefault="00724D00" w:rsidP="00593857">
      <w:pPr>
        <w:pStyle w:val="aa"/>
        <w:widowControl w:val="0"/>
        <w:numPr>
          <w:ilvl w:val="1"/>
          <w:numId w:val="1"/>
        </w:numPr>
        <w:shd w:val="clear" w:color="auto" w:fill="FFFFFF"/>
        <w:tabs>
          <w:tab w:val="left" w:pos="284"/>
          <w:tab w:val="left" w:pos="1701"/>
          <w:tab w:val="left" w:pos="10915"/>
        </w:tabs>
        <w:autoSpaceDE w:val="0"/>
        <w:autoSpaceDN w:val="0"/>
        <w:adjustRightInd w:val="0"/>
        <w:spacing w:after="0" w:line="240" w:lineRule="auto"/>
        <w:ind w:left="0" w:firstLine="709"/>
        <w:jc w:val="both"/>
        <w:rPr>
          <w:rFonts w:ascii="Times New Roman" w:hAnsi="Times New Roman" w:cs="Times New Roman"/>
          <w:spacing w:val="-12"/>
          <w:sz w:val="28"/>
          <w:szCs w:val="28"/>
        </w:rPr>
      </w:pPr>
      <w:r w:rsidRPr="00593857">
        <w:rPr>
          <w:rFonts w:ascii="Times New Roman" w:eastAsia="Tahoma" w:hAnsi="Times New Roman" w:cs="Times New Roman"/>
          <w:sz w:val="28"/>
          <w:szCs w:val="28"/>
        </w:rPr>
        <w:t>Устав Учреждения, а также изменения, вносимые в него, утверждаются Учредителем и подлежат государственной регистрации в соответствии с законодательством Российской Федерации</w:t>
      </w:r>
      <w:r w:rsidR="00593857">
        <w:rPr>
          <w:rFonts w:ascii="Times New Roman" w:eastAsia="Tahoma" w:hAnsi="Times New Roman" w:cs="Times New Roman"/>
          <w:sz w:val="28"/>
          <w:szCs w:val="28"/>
        </w:rPr>
        <w:t xml:space="preserve"> и Донецкой Народной Республики</w:t>
      </w:r>
      <w:r w:rsidRPr="00593857">
        <w:rPr>
          <w:rFonts w:ascii="Times New Roman" w:hAnsi="Times New Roman" w:cs="Times New Roman"/>
          <w:sz w:val="28"/>
          <w:szCs w:val="28"/>
        </w:rPr>
        <w:t xml:space="preserve">. </w:t>
      </w:r>
    </w:p>
    <w:p w14:paraId="52DACCB3" w14:textId="09A1C17F" w:rsidR="00D653E5" w:rsidRPr="00593857" w:rsidRDefault="00724D00" w:rsidP="00593857">
      <w:pPr>
        <w:pStyle w:val="aa"/>
        <w:widowControl w:val="0"/>
        <w:numPr>
          <w:ilvl w:val="1"/>
          <w:numId w:val="1"/>
        </w:numPr>
        <w:shd w:val="clear" w:color="auto" w:fill="FFFFFF"/>
        <w:tabs>
          <w:tab w:val="left" w:pos="284"/>
          <w:tab w:val="left" w:pos="1701"/>
          <w:tab w:val="left" w:pos="10915"/>
        </w:tabs>
        <w:autoSpaceDE w:val="0"/>
        <w:autoSpaceDN w:val="0"/>
        <w:adjustRightInd w:val="0"/>
        <w:spacing w:after="0" w:line="240" w:lineRule="auto"/>
        <w:ind w:left="0" w:firstLine="709"/>
        <w:jc w:val="both"/>
        <w:rPr>
          <w:rFonts w:ascii="Times New Roman" w:hAnsi="Times New Roman" w:cs="Times New Roman"/>
          <w:spacing w:val="-12"/>
          <w:sz w:val="28"/>
          <w:szCs w:val="28"/>
        </w:rPr>
      </w:pPr>
      <w:r w:rsidRPr="00593857">
        <w:rPr>
          <w:rFonts w:ascii="Times New Roman" w:hAnsi="Times New Roman" w:cs="Times New Roman"/>
          <w:sz w:val="28"/>
          <w:szCs w:val="28"/>
        </w:rPr>
        <w:t>В Учреждении не допускается создание и деятельность организационных структур политических партий, общественно</w:t>
      </w:r>
      <w:r w:rsidR="00004AEB">
        <w:rPr>
          <w:rFonts w:ascii="Times New Roman" w:hAnsi="Times New Roman" w:cs="Times New Roman"/>
          <w:sz w:val="28"/>
          <w:szCs w:val="28"/>
        </w:rPr>
        <w:t>-</w:t>
      </w:r>
      <w:r w:rsidRPr="00593857">
        <w:rPr>
          <w:rFonts w:ascii="Times New Roman" w:hAnsi="Times New Roman" w:cs="Times New Roman"/>
          <w:sz w:val="28"/>
          <w:szCs w:val="28"/>
        </w:rPr>
        <w:t xml:space="preserve">политических и религиозных движений и организаций. </w:t>
      </w:r>
    </w:p>
    <w:p w14:paraId="2EEBCB31" w14:textId="77777777" w:rsidR="00D653E5" w:rsidRPr="00593857" w:rsidRDefault="00724D00" w:rsidP="00593857">
      <w:pPr>
        <w:pStyle w:val="aa"/>
        <w:widowControl w:val="0"/>
        <w:numPr>
          <w:ilvl w:val="1"/>
          <w:numId w:val="1"/>
        </w:numPr>
        <w:shd w:val="clear" w:color="auto" w:fill="FFFFFF"/>
        <w:tabs>
          <w:tab w:val="left" w:pos="284"/>
          <w:tab w:val="left" w:pos="1701"/>
          <w:tab w:val="left" w:pos="10915"/>
        </w:tabs>
        <w:autoSpaceDE w:val="0"/>
        <w:autoSpaceDN w:val="0"/>
        <w:adjustRightInd w:val="0"/>
        <w:spacing w:after="0" w:line="240" w:lineRule="auto"/>
        <w:ind w:left="0" w:firstLine="709"/>
        <w:jc w:val="both"/>
        <w:rPr>
          <w:rFonts w:ascii="Times New Roman" w:hAnsi="Times New Roman" w:cs="Times New Roman"/>
          <w:spacing w:val="-12"/>
          <w:sz w:val="28"/>
          <w:szCs w:val="28"/>
        </w:rPr>
      </w:pPr>
      <w:r w:rsidRPr="00593857">
        <w:rPr>
          <w:rFonts w:ascii="Times New Roman" w:hAnsi="Times New Roman" w:cs="Times New Roman"/>
          <w:sz w:val="28"/>
          <w:szCs w:val="28"/>
        </w:rPr>
        <w:t xml:space="preserve">Учреждение в соответствии с законодательством Российской Федерации и Донецкой Народной Республики в пределах своей компетенции осуществляет мероприятия по мобилизационной подготовке (организации и ведению воинского учета граждан). </w:t>
      </w:r>
    </w:p>
    <w:p w14:paraId="26DEDA50" w14:textId="77777777" w:rsidR="00D653E5" w:rsidRPr="00593857" w:rsidRDefault="00724D00" w:rsidP="00593857">
      <w:pPr>
        <w:pStyle w:val="aa"/>
        <w:widowControl w:val="0"/>
        <w:numPr>
          <w:ilvl w:val="1"/>
          <w:numId w:val="1"/>
        </w:numPr>
        <w:shd w:val="clear" w:color="auto" w:fill="FFFFFF"/>
        <w:tabs>
          <w:tab w:val="left" w:pos="284"/>
          <w:tab w:val="left" w:pos="1701"/>
          <w:tab w:val="left" w:pos="10915"/>
        </w:tabs>
        <w:autoSpaceDE w:val="0"/>
        <w:autoSpaceDN w:val="0"/>
        <w:adjustRightInd w:val="0"/>
        <w:spacing w:after="0" w:line="240" w:lineRule="auto"/>
        <w:ind w:left="0" w:firstLine="709"/>
        <w:jc w:val="both"/>
        <w:rPr>
          <w:rFonts w:ascii="Times New Roman" w:hAnsi="Times New Roman" w:cs="Times New Roman"/>
          <w:spacing w:val="-12"/>
          <w:sz w:val="28"/>
          <w:szCs w:val="28"/>
        </w:rPr>
      </w:pPr>
      <w:r w:rsidRPr="00593857">
        <w:rPr>
          <w:rFonts w:ascii="Times New Roman" w:hAnsi="Times New Roman" w:cs="Times New Roman"/>
          <w:sz w:val="28"/>
          <w:szCs w:val="28"/>
        </w:rPr>
        <w:t xml:space="preserve">Учреждение осуществляет в соответствии с законодательством Российской Федерации и Донецкой Народной Республики работы по комплектованию, хранению, учету и использованию архивных документов, образовавшихся в процессе его деятельности. </w:t>
      </w:r>
    </w:p>
    <w:p w14:paraId="4E69FBCA" w14:textId="77777777" w:rsidR="00D653E5" w:rsidRPr="00593857" w:rsidRDefault="00724D00" w:rsidP="00593857">
      <w:pPr>
        <w:pStyle w:val="aa"/>
        <w:widowControl w:val="0"/>
        <w:numPr>
          <w:ilvl w:val="1"/>
          <w:numId w:val="1"/>
        </w:numPr>
        <w:shd w:val="clear" w:color="auto" w:fill="FFFFFF"/>
        <w:tabs>
          <w:tab w:val="left" w:pos="567"/>
          <w:tab w:val="left" w:pos="1701"/>
          <w:tab w:val="left" w:pos="10915"/>
        </w:tabs>
        <w:autoSpaceDE w:val="0"/>
        <w:autoSpaceDN w:val="0"/>
        <w:adjustRightInd w:val="0"/>
        <w:spacing w:after="0" w:line="240" w:lineRule="auto"/>
        <w:ind w:left="0" w:firstLine="709"/>
        <w:jc w:val="both"/>
        <w:rPr>
          <w:rFonts w:ascii="Times New Roman" w:hAnsi="Times New Roman" w:cs="Times New Roman"/>
          <w:sz w:val="28"/>
          <w:szCs w:val="28"/>
        </w:rPr>
      </w:pPr>
      <w:r w:rsidRPr="00593857">
        <w:rPr>
          <w:rFonts w:ascii="Times New Roman" w:hAnsi="Times New Roman" w:cs="Times New Roman"/>
          <w:sz w:val="28"/>
          <w:szCs w:val="28"/>
        </w:rPr>
        <w:t>Учреждение обладает автономией, под которой понимается самостоятельность в осуществлении образовательной, административной, финансово-экономической деятельности, разработке и принятии локальных актов в соответствии с законодательством Российской Федерации и Донецкой Народной Республики и иными нормативными правовыми актами Российской Федерации и Донецкой Народной Республики, настоящим Уставом, и несет ответственность за свою деятельность перед каждым обучающимся, обществом и государством.</w:t>
      </w:r>
    </w:p>
    <w:p w14:paraId="52ED4E39" w14:textId="77777777" w:rsidR="00D653E5" w:rsidRPr="00593857" w:rsidRDefault="00724D00" w:rsidP="00593857">
      <w:pPr>
        <w:pStyle w:val="aa"/>
        <w:widowControl w:val="0"/>
        <w:numPr>
          <w:ilvl w:val="1"/>
          <w:numId w:val="1"/>
        </w:numPr>
        <w:shd w:val="clear" w:color="auto" w:fill="FFFFFF"/>
        <w:tabs>
          <w:tab w:val="left" w:pos="567"/>
          <w:tab w:val="left" w:pos="1701"/>
          <w:tab w:val="left" w:pos="10915"/>
        </w:tabs>
        <w:autoSpaceDE w:val="0"/>
        <w:autoSpaceDN w:val="0"/>
        <w:adjustRightInd w:val="0"/>
        <w:spacing w:after="0" w:line="240" w:lineRule="auto"/>
        <w:ind w:left="0" w:firstLine="709"/>
        <w:jc w:val="both"/>
        <w:rPr>
          <w:rFonts w:ascii="Times New Roman" w:hAnsi="Times New Roman" w:cs="Times New Roman"/>
          <w:sz w:val="28"/>
          <w:szCs w:val="28"/>
        </w:rPr>
      </w:pPr>
      <w:r w:rsidRPr="00593857">
        <w:rPr>
          <w:rFonts w:ascii="Times New Roman" w:hAnsi="Times New Roman" w:cs="Times New Roman"/>
          <w:sz w:val="28"/>
          <w:szCs w:val="28"/>
        </w:rPr>
        <w:t>В Учреждении создаются условия для ознакомления всех работников и обучающихся с уставом Учреждения. Текст устава размещается на официальном сайте Учреждения в сети «Интернет».</w:t>
      </w:r>
    </w:p>
    <w:p w14:paraId="74DEB260" w14:textId="77777777" w:rsidR="00D653E5" w:rsidRPr="00593857" w:rsidRDefault="00D653E5" w:rsidP="00593857">
      <w:pPr>
        <w:spacing w:after="0" w:line="240" w:lineRule="auto"/>
        <w:contextualSpacing/>
        <w:rPr>
          <w:rFonts w:ascii="Times New Roman" w:hAnsi="Times New Roman" w:cs="Times New Roman"/>
          <w:sz w:val="28"/>
          <w:szCs w:val="28"/>
        </w:rPr>
      </w:pPr>
    </w:p>
    <w:p w14:paraId="1E6E0CA1" w14:textId="77777777" w:rsidR="00D653E5" w:rsidRPr="001A718F" w:rsidRDefault="00724D00" w:rsidP="00593857">
      <w:pPr>
        <w:spacing w:after="0" w:line="240" w:lineRule="auto"/>
        <w:ind w:firstLine="709"/>
        <w:contextualSpacing/>
        <w:jc w:val="center"/>
        <w:rPr>
          <w:rFonts w:ascii="Times New Roman" w:hAnsi="Times New Roman" w:cs="Times New Roman"/>
          <w:sz w:val="28"/>
          <w:szCs w:val="28"/>
        </w:rPr>
      </w:pPr>
      <w:r w:rsidRPr="001A718F">
        <w:rPr>
          <w:rFonts w:ascii="Times New Roman" w:hAnsi="Times New Roman" w:cs="Times New Roman"/>
          <w:b/>
          <w:bCs/>
          <w:sz w:val="28"/>
          <w:szCs w:val="28"/>
        </w:rPr>
        <w:t>II. Предмет, цели и (виды) задачи деятельности Учреждения</w:t>
      </w:r>
    </w:p>
    <w:p w14:paraId="7EE74AC9" w14:textId="77777777" w:rsidR="00D653E5" w:rsidRPr="001A718F" w:rsidRDefault="00D653E5" w:rsidP="00593857">
      <w:pPr>
        <w:spacing w:after="0" w:line="240" w:lineRule="auto"/>
        <w:ind w:left="360" w:firstLine="709"/>
        <w:contextualSpacing/>
        <w:jc w:val="both"/>
        <w:rPr>
          <w:rFonts w:ascii="Times New Roman" w:hAnsi="Times New Roman" w:cs="Times New Roman"/>
          <w:b/>
          <w:bCs/>
          <w:sz w:val="28"/>
          <w:szCs w:val="28"/>
        </w:rPr>
      </w:pPr>
    </w:p>
    <w:p w14:paraId="7A83A5A9" w14:textId="343D9EC6" w:rsidR="00D653E5" w:rsidRPr="001A718F" w:rsidRDefault="00724D00" w:rsidP="00593857">
      <w:pPr>
        <w:spacing w:after="0" w:line="240" w:lineRule="auto"/>
        <w:ind w:firstLine="709"/>
        <w:contextualSpacing/>
        <w:jc w:val="both"/>
        <w:rPr>
          <w:rFonts w:ascii="Times New Roman" w:hAnsi="Times New Roman" w:cs="Times New Roman"/>
          <w:sz w:val="28"/>
          <w:szCs w:val="28"/>
          <w:lang w:val="uk-UA"/>
        </w:rPr>
      </w:pPr>
      <w:r w:rsidRPr="001A718F">
        <w:rPr>
          <w:rFonts w:ascii="Times New Roman" w:hAnsi="Times New Roman" w:cs="Times New Roman"/>
          <w:sz w:val="28"/>
          <w:szCs w:val="28"/>
        </w:rPr>
        <w:t>2.1. Предметом деятельности Учреждения явля</w:t>
      </w:r>
      <w:r w:rsidR="00004AEB" w:rsidRPr="001A718F">
        <w:rPr>
          <w:rFonts w:ascii="Times New Roman" w:hAnsi="Times New Roman" w:cs="Times New Roman"/>
          <w:sz w:val="28"/>
          <w:szCs w:val="28"/>
        </w:rPr>
        <w:t>ется</w:t>
      </w:r>
      <w:r w:rsidRPr="001A718F">
        <w:rPr>
          <w:rFonts w:ascii="Times New Roman" w:hAnsi="Times New Roman" w:cs="Times New Roman"/>
          <w:sz w:val="28"/>
          <w:szCs w:val="28"/>
        </w:rPr>
        <w:t xml:space="preserve"> реализация адаптированных основных общеобразовательных программ начального общего и основного общего образования для детей с умственной отсталостью (интеллектуальными нарушениями)</w:t>
      </w:r>
      <w:r w:rsidR="00004AEB" w:rsidRPr="001A718F">
        <w:rPr>
          <w:rFonts w:ascii="Times New Roman" w:hAnsi="Times New Roman" w:cs="Times New Roman"/>
          <w:sz w:val="28"/>
          <w:szCs w:val="28"/>
        </w:rPr>
        <w:t>.</w:t>
      </w:r>
    </w:p>
    <w:p w14:paraId="27774C04" w14:textId="77777777" w:rsidR="00D653E5" w:rsidRPr="00165C7F" w:rsidRDefault="00724D00" w:rsidP="00593857">
      <w:pPr>
        <w:spacing w:after="0" w:line="240" w:lineRule="auto"/>
        <w:ind w:firstLine="709"/>
        <w:contextualSpacing/>
        <w:jc w:val="both"/>
        <w:rPr>
          <w:rFonts w:ascii="Times New Roman" w:hAnsi="Times New Roman" w:cs="Times New Roman"/>
          <w:sz w:val="28"/>
          <w:szCs w:val="28"/>
        </w:rPr>
      </w:pPr>
      <w:r w:rsidRPr="00165C7F">
        <w:rPr>
          <w:rFonts w:ascii="Times New Roman" w:hAnsi="Times New Roman" w:cs="Times New Roman"/>
          <w:sz w:val="28"/>
          <w:szCs w:val="28"/>
        </w:rPr>
        <w:t>2.2. Основными целями деятельности Учреждения являются:</w:t>
      </w:r>
    </w:p>
    <w:p w14:paraId="26AC069A" w14:textId="2B96B5F4" w:rsidR="00D653E5" w:rsidRPr="00F968FD" w:rsidRDefault="00724D00" w:rsidP="00593857">
      <w:pPr>
        <w:spacing w:after="0" w:line="240" w:lineRule="auto"/>
        <w:ind w:firstLine="709"/>
        <w:contextualSpacing/>
        <w:jc w:val="both"/>
        <w:rPr>
          <w:rFonts w:ascii="Times New Roman" w:hAnsi="Times New Roman" w:cs="Times New Roman"/>
          <w:sz w:val="28"/>
          <w:szCs w:val="28"/>
        </w:rPr>
      </w:pPr>
      <w:r w:rsidRPr="00F968FD">
        <w:rPr>
          <w:rFonts w:ascii="Times New Roman" w:hAnsi="Times New Roman" w:cs="Times New Roman"/>
          <w:sz w:val="28"/>
          <w:szCs w:val="28"/>
        </w:rPr>
        <w:t xml:space="preserve">1) выполнение и реализация </w:t>
      </w:r>
      <w:r w:rsidR="00004AEB" w:rsidRPr="00F968FD">
        <w:rPr>
          <w:rFonts w:ascii="Times New Roman" w:hAnsi="Times New Roman" w:cs="Times New Roman"/>
          <w:sz w:val="28"/>
          <w:szCs w:val="28"/>
        </w:rPr>
        <w:t xml:space="preserve">федеральных </w:t>
      </w:r>
      <w:r w:rsidRPr="00F968FD">
        <w:rPr>
          <w:rFonts w:ascii="Times New Roman" w:hAnsi="Times New Roman" w:cs="Times New Roman"/>
          <w:sz w:val="28"/>
          <w:szCs w:val="28"/>
        </w:rPr>
        <w:t>образовательных стандартов образования;</w:t>
      </w:r>
    </w:p>
    <w:p w14:paraId="308610EC" w14:textId="77777777" w:rsidR="00D653E5" w:rsidRPr="001A718F" w:rsidRDefault="00724D00" w:rsidP="00593857">
      <w:pPr>
        <w:spacing w:after="0" w:line="240" w:lineRule="auto"/>
        <w:ind w:firstLine="709"/>
        <w:contextualSpacing/>
        <w:jc w:val="both"/>
        <w:rPr>
          <w:rFonts w:ascii="Times New Roman" w:hAnsi="Times New Roman" w:cs="Times New Roman"/>
          <w:sz w:val="28"/>
          <w:szCs w:val="28"/>
        </w:rPr>
      </w:pPr>
      <w:r w:rsidRPr="001A718F">
        <w:rPr>
          <w:rFonts w:ascii="Times New Roman" w:hAnsi="Times New Roman" w:cs="Times New Roman"/>
          <w:sz w:val="28"/>
          <w:szCs w:val="28"/>
        </w:rPr>
        <w:t>2) обеспечение прав обучающихся на получение начального общего и основного общего образования;</w:t>
      </w:r>
    </w:p>
    <w:p w14:paraId="2243F272" w14:textId="53A63B0D" w:rsidR="00D653E5" w:rsidRPr="00165C7F" w:rsidRDefault="00724D00" w:rsidP="00593857">
      <w:pPr>
        <w:spacing w:after="0" w:line="240" w:lineRule="auto"/>
        <w:ind w:firstLine="709"/>
        <w:contextualSpacing/>
        <w:jc w:val="both"/>
        <w:rPr>
          <w:rFonts w:ascii="Times New Roman" w:hAnsi="Times New Roman" w:cs="Times New Roman"/>
          <w:sz w:val="28"/>
          <w:szCs w:val="28"/>
        </w:rPr>
      </w:pPr>
      <w:r w:rsidRPr="001A718F">
        <w:rPr>
          <w:rFonts w:ascii="Times New Roman" w:hAnsi="Times New Roman" w:cs="Times New Roman"/>
          <w:sz w:val="28"/>
          <w:szCs w:val="28"/>
        </w:rPr>
        <w:t xml:space="preserve">3) обучение детей по адаптированным </w:t>
      </w:r>
      <w:r w:rsidRPr="00165C7F">
        <w:rPr>
          <w:rFonts w:ascii="Times New Roman" w:hAnsi="Times New Roman" w:cs="Times New Roman"/>
          <w:sz w:val="28"/>
          <w:szCs w:val="28"/>
        </w:rPr>
        <w:t>основным общеобразовательным</w:t>
      </w:r>
      <w:r w:rsidRPr="00165C7F">
        <w:rPr>
          <w:rFonts w:ascii="Times New Roman" w:hAnsi="Times New Roman" w:cs="Times New Roman"/>
          <w:sz w:val="28"/>
          <w:szCs w:val="28"/>
          <w:lang w:val="uk-UA"/>
        </w:rPr>
        <w:t xml:space="preserve"> </w:t>
      </w:r>
      <w:r w:rsidRPr="00165C7F">
        <w:rPr>
          <w:rFonts w:ascii="Times New Roman" w:hAnsi="Times New Roman" w:cs="Times New Roman"/>
          <w:sz w:val="28"/>
          <w:szCs w:val="28"/>
        </w:rPr>
        <w:t>программам</w:t>
      </w:r>
      <w:r w:rsidR="00434AE6" w:rsidRPr="00165C7F">
        <w:rPr>
          <w:rFonts w:ascii="Times New Roman" w:hAnsi="Times New Roman" w:cs="Times New Roman"/>
          <w:sz w:val="28"/>
          <w:szCs w:val="28"/>
        </w:rPr>
        <w:t>;</w:t>
      </w:r>
    </w:p>
    <w:p w14:paraId="23B8C88C" w14:textId="77777777" w:rsidR="00D653E5" w:rsidRPr="00165C7F" w:rsidRDefault="00724D00" w:rsidP="00593857">
      <w:pPr>
        <w:spacing w:after="0" w:line="240" w:lineRule="auto"/>
        <w:ind w:firstLine="709"/>
        <w:contextualSpacing/>
        <w:jc w:val="both"/>
        <w:rPr>
          <w:rFonts w:ascii="Times New Roman" w:hAnsi="Times New Roman" w:cs="Times New Roman"/>
          <w:sz w:val="28"/>
          <w:szCs w:val="28"/>
        </w:rPr>
      </w:pPr>
      <w:r w:rsidRPr="00165C7F">
        <w:rPr>
          <w:rFonts w:ascii="Times New Roman" w:hAnsi="Times New Roman" w:cs="Times New Roman"/>
          <w:sz w:val="28"/>
          <w:szCs w:val="28"/>
        </w:rPr>
        <w:t>4) защита прав и социальная поддержка обучающихся;</w:t>
      </w:r>
    </w:p>
    <w:p w14:paraId="02F26121" w14:textId="77777777" w:rsidR="00D653E5" w:rsidRPr="00165C7F" w:rsidRDefault="00724D00" w:rsidP="00593857">
      <w:pPr>
        <w:spacing w:after="0" w:line="240" w:lineRule="auto"/>
        <w:ind w:firstLine="709"/>
        <w:contextualSpacing/>
        <w:jc w:val="both"/>
        <w:rPr>
          <w:rFonts w:ascii="Times New Roman" w:hAnsi="Times New Roman" w:cs="Times New Roman"/>
          <w:sz w:val="28"/>
          <w:szCs w:val="28"/>
        </w:rPr>
      </w:pPr>
      <w:r w:rsidRPr="00165C7F">
        <w:rPr>
          <w:rFonts w:ascii="Times New Roman" w:hAnsi="Times New Roman" w:cs="Times New Roman"/>
          <w:sz w:val="28"/>
          <w:szCs w:val="28"/>
        </w:rPr>
        <w:t>5) развитие природных способностей, творческого мышления обучающихся, формирование социально адаптированной личности;</w:t>
      </w:r>
    </w:p>
    <w:p w14:paraId="2784E04B" w14:textId="77777777" w:rsidR="00D653E5" w:rsidRPr="00165C7F" w:rsidRDefault="00724D00" w:rsidP="00593857">
      <w:pPr>
        <w:spacing w:after="0" w:line="240" w:lineRule="auto"/>
        <w:ind w:firstLine="709"/>
        <w:contextualSpacing/>
        <w:jc w:val="both"/>
        <w:rPr>
          <w:rFonts w:ascii="Times New Roman" w:hAnsi="Times New Roman" w:cs="Times New Roman"/>
          <w:sz w:val="28"/>
          <w:szCs w:val="28"/>
        </w:rPr>
      </w:pPr>
      <w:r w:rsidRPr="00165C7F">
        <w:rPr>
          <w:rFonts w:ascii="Times New Roman" w:hAnsi="Times New Roman" w:cs="Times New Roman"/>
          <w:sz w:val="28"/>
          <w:szCs w:val="28"/>
        </w:rPr>
        <w:lastRenderedPageBreak/>
        <w:t>6) содействие усвоению обучающимися норм гражданской этики и общечеловеческой морали, межличностного общения, основ гигиены и здорового образа жизни, начальных трудовых умений и навыков;</w:t>
      </w:r>
    </w:p>
    <w:p w14:paraId="2F9D64A8" w14:textId="77777777" w:rsidR="00D653E5" w:rsidRPr="00165C7F" w:rsidRDefault="00724D00" w:rsidP="00593857">
      <w:pPr>
        <w:spacing w:after="0" w:line="240" w:lineRule="auto"/>
        <w:ind w:firstLine="709"/>
        <w:contextualSpacing/>
        <w:jc w:val="both"/>
        <w:rPr>
          <w:rFonts w:ascii="Times New Roman" w:hAnsi="Times New Roman" w:cs="Times New Roman"/>
          <w:sz w:val="28"/>
          <w:szCs w:val="28"/>
        </w:rPr>
      </w:pPr>
      <w:r w:rsidRPr="00165C7F">
        <w:rPr>
          <w:rFonts w:ascii="Times New Roman" w:hAnsi="Times New Roman" w:cs="Times New Roman"/>
          <w:sz w:val="28"/>
          <w:szCs w:val="28"/>
        </w:rPr>
        <w:t>7) содействие физическому и психическому развитию обучающихся;</w:t>
      </w:r>
    </w:p>
    <w:p w14:paraId="442B4F7B" w14:textId="77777777" w:rsidR="00D653E5" w:rsidRPr="00165C7F" w:rsidRDefault="00724D00" w:rsidP="00593857">
      <w:pPr>
        <w:spacing w:after="0" w:line="240" w:lineRule="auto"/>
        <w:ind w:firstLine="709"/>
        <w:contextualSpacing/>
        <w:jc w:val="both"/>
        <w:rPr>
          <w:rFonts w:ascii="Times New Roman" w:hAnsi="Times New Roman" w:cs="Times New Roman"/>
          <w:sz w:val="28"/>
          <w:szCs w:val="28"/>
        </w:rPr>
      </w:pPr>
      <w:r w:rsidRPr="00165C7F">
        <w:rPr>
          <w:rFonts w:ascii="Times New Roman" w:hAnsi="Times New Roman" w:cs="Times New Roman"/>
          <w:sz w:val="28"/>
          <w:szCs w:val="28"/>
        </w:rPr>
        <w:t>8) обеспечение в процессе обучения и воспитания системного квалифицированного психолого-медико-педагогического сопровождения с учетом состояния здоровья, особенностей психофизического развития обучающихся;</w:t>
      </w:r>
    </w:p>
    <w:p w14:paraId="4C950257" w14:textId="77777777" w:rsidR="00D653E5" w:rsidRPr="00165C7F" w:rsidRDefault="00724D00" w:rsidP="00593857">
      <w:pPr>
        <w:spacing w:after="0" w:line="240" w:lineRule="auto"/>
        <w:ind w:firstLine="709"/>
        <w:contextualSpacing/>
        <w:jc w:val="both"/>
        <w:rPr>
          <w:rFonts w:ascii="Times New Roman" w:hAnsi="Times New Roman" w:cs="Times New Roman"/>
          <w:sz w:val="28"/>
          <w:szCs w:val="28"/>
        </w:rPr>
      </w:pPr>
      <w:r w:rsidRPr="00165C7F">
        <w:rPr>
          <w:rFonts w:ascii="Times New Roman" w:hAnsi="Times New Roman" w:cs="Times New Roman"/>
          <w:sz w:val="28"/>
          <w:szCs w:val="28"/>
        </w:rPr>
        <w:t>9) осуществление социально-педагогического патроната: оказание психолого-педагогической помощи родителям (законным представителям) с целью обеспечения их активного участия в комплексной образовательной, коррекционно-развивающей работе.</w:t>
      </w:r>
    </w:p>
    <w:p w14:paraId="0B87A996" w14:textId="77777777" w:rsidR="00D653E5" w:rsidRPr="00165C7F" w:rsidRDefault="00724D00" w:rsidP="00593857">
      <w:pPr>
        <w:spacing w:after="0" w:line="240" w:lineRule="auto"/>
        <w:ind w:firstLine="709"/>
        <w:contextualSpacing/>
        <w:jc w:val="both"/>
        <w:rPr>
          <w:rFonts w:ascii="Times New Roman" w:hAnsi="Times New Roman" w:cs="Times New Roman"/>
          <w:sz w:val="28"/>
          <w:szCs w:val="28"/>
        </w:rPr>
      </w:pPr>
      <w:r w:rsidRPr="00165C7F">
        <w:rPr>
          <w:rFonts w:ascii="Times New Roman" w:hAnsi="Times New Roman" w:cs="Times New Roman"/>
          <w:sz w:val="28"/>
          <w:szCs w:val="28"/>
        </w:rPr>
        <w:t>2.3. Основными видами деятельности Учреждения являются:</w:t>
      </w:r>
    </w:p>
    <w:p w14:paraId="6E819B22" w14:textId="54B379AE" w:rsidR="00D653E5" w:rsidRPr="001A718F" w:rsidRDefault="00724D00" w:rsidP="00593857">
      <w:pPr>
        <w:spacing w:after="0" w:line="240" w:lineRule="auto"/>
        <w:ind w:firstLine="709"/>
        <w:contextualSpacing/>
        <w:jc w:val="both"/>
        <w:rPr>
          <w:rFonts w:ascii="Times New Roman" w:hAnsi="Times New Roman" w:cs="Times New Roman"/>
          <w:sz w:val="28"/>
          <w:szCs w:val="28"/>
        </w:rPr>
      </w:pPr>
      <w:r w:rsidRPr="001A718F">
        <w:rPr>
          <w:rFonts w:ascii="Times New Roman" w:hAnsi="Times New Roman" w:cs="Times New Roman"/>
          <w:sz w:val="28"/>
          <w:szCs w:val="28"/>
        </w:rPr>
        <w:t>1) реализация адаптированных основных общеобразовательных программ начального общего и основного общего образования для обучающихся с умственной отсталостью (интеллектуальными нарушениями);</w:t>
      </w:r>
    </w:p>
    <w:p w14:paraId="7D2957AA" w14:textId="77777777" w:rsidR="00D653E5" w:rsidRPr="00165C7F" w:rsidRDefault="00724D00" w:rsidP="00593857">
      <w:pPr>
        <w:spacing w:after="0" w:line="240" w:lineRule="auto"/>
        <w:ind w:firstLine="709"/>
        <w:contextualSpacing/>
        <w:jc w:val="both"/>
        <w:rPr>
          <w:rFonts w:ascii="Times New Roman" w:hAnsi="Times New Roman" w:cs="Times New Roman"/>
          <w:sz w:val="28"/>
          <w:szCs w:val="28"/>
        </w:rPr>
      </w:pPr>
      <w:r w:rsidRPr="00165C7F">
        <w:rPr>
          <w:rFonts w:ascii="Times New Roman" w:hAnsi="Times New Roman" w:cs="Times New Roman"/>
          <w:sz w:val="28"/>
          <w:szCs w:val="28"/>
        </w:rPr>
        <w:t>2) содержание обучающихся в Учреждении;</w:t>
      </w:r>
    </w:p>
    <w:p w14:paraId="36151FC0" w14:textId="77777777" w:rsidR="00D653E5" w:rsidRPr="00165C7F" w:rsidRDefault="00724D00" w:rsidP="00593857">
      <w:pPr>
        <w:spacing w:after="0" w:line="240" w:lineRule="auto"/>
        <w:ind w:firstLine="709"/>
        <w:contextualSpacing/>
        <w:jc w:val="both"/>
        <w:rPr>
          <w:rFonts w:ascii="Times New Roman" w:hAnsi="Times New Roman" w:cs="Times New Roman"/>
          <w:sz w:val="28"/>
          <w:szCs w:val="28"/>
        </w:rPr>
      </w:pPr>
      <w:r w:rsidRPr="00165C7F">
        <w:rPr>
          <w:rFonts w:ascii="Times New Roman" w:hAnsi="Times New Roman" w:cs="Times New Roman"/>
          <w:sz w:val="28"/>
          <w:szCs w:val="28"/>
        </w:rPr>
        <w:t>3) осуществление присмотра и ухода за обучающимися;</w:t>
      </w:r>
    </w:p>
    <w:p w14:paraId="636FE07D" w14:textId="77777777" w:rsidR="00D653E5" w:rsidRPr="00165C7F" w:rsidRDefault="00724D00" w:rsidP="00593857">
      <w:pPr>
        <w:spacing w:after="0" w:line="240" w:lineRule="auto"/>
        <w:ind w:firstLine="709"/>
        <w:contextualSpacing/>
        <w:jc w:val="both"/>
        <w:rPr>
          <w:rFonts w:ascii="Times New Roman" w:hAnsi="Times New Roman" w:cs="Times New Roman"/>
          <w:sz w:val="28"/>
          <w:szCs w:val="28"/>
        </w:rPr>
      </w:pPr>
      <w:r w:rsidRPr="00165C7F">
        <w:rPr>
          <w:rFonts w:ascii="Times New Roman" w:hAnsi="Times New Roman" w:cs="Times New Roman"/>
          <w:sz w:val="28"/>
          <w:szCs w:val="28"/>
        </w:rPr>
        <w:t>4) медицинское обслуживание обучающихся в соответствии с действующим законодательством;</w:t>
      </w:r>
    </w:p>
    <w:p w14:paraId="56041026" w14:textId="77777777" w:rsidR="00D653E5" w:rsidRPr="00165C7F" w:rsidRDefault="00724D00" w:rsidP="00593857">
      <w:pPr>
        <w:spacing w:after="0" w:line="240" w:lineRule="auto"/>
        <w:ind w:firstLine="709"/>
        <w:contextualSpacing/>
        <w:jc w:val="both"/>
        <w:rPr>
          <w:rFonts w:ascii="Times New Roman" w:hAnsi="Times New Roman" w:cs="Times New Roman"/>
          <w:sz w:val="28"/>
          <w:szCs w:val="28"/>
        </w:rPr>
      </w:pPr>
      <w:r w:rsidRPr="00165C7F">
        <w:rPr>
          <w:rFonts w:ascii="Times New Roman" w:hAnsi="Times New Roman" w:cs="Times New Roman"/>
          <w:sz w:val="28"/>
          <w:szCs w:val="28"/>
        </w:rPr>
        <w:t>5) организация и осуществление питания обучающихся в специально отведенном помещении штатным персоналом;</w:t>
      </w:r>
    </w:p>
    <w:p w14:paraId="74EC5B7E" w14:textId="77777777" w:rsidR="00D653E5" w:rsidRPr="00165C7F" w:rsidRDefault="00724D00" w:rsidP="00593857">
      <w:pPr>
        <w:spacing w:after="0" w:line="240" w:lineRule="auto"/>
        <w:ind w:firstLine="709"/>
        <w:contextualSpacing/>
        <w:jc w:val="both"/>
        <w:rPr>
          <w:rFonts w:ascii="Times New Roman" w:hAnsi="Times New Roman" w:cs="Times New Roman"/>
          <w:sz w:val="28"/>
          <w:szCs w:val="28"/>
        </w:rPr>
      </w:pPr>
      <w:r w:rsidRPr="00165C7F">
        <w:rPr>
          <w:rFonts w:ascii="Times New Roman" w:hAnsi="Times New Roman" w:cs="Times New Roman"/>
          <w:sz w:val="28"/>
          <w:szCs w:val="28"/>
        </w:rPr>
        <w:t>6) реализация дополнительных общеобразовательных программ.</w:t>
      </w:r>
    </w:p>
    <w:p w14:paraId="2A7EDAE0" w14:textId="77777777" w:rsidR="00D653E5" w:rsidRPr="00165C7F" w:rsidRDefault="00724D00" w:rsidP="00593857">
      <w:pPr>
        <w:spacing w:after="0" w:line="240" w:lineRule="auto"/>
        <w:ind w:firstLine="709"/>
        <w:contextualSpacing/>
        <w:jc w:val="both"/>
        <w:rPr>
          <w:rFonts w:ascii="Times New Roman" w:hAnsi="Times New Roman" w:cs="Times New Roman"/>
          <w:sz w:val="28"/>
          <w:szCs w:val="28"/>
          <w:highlight w:val="white"/>
        </w:rPr>
      </w:pPr>
      <w:r w:rsidRPr="00165C7F">
        <w:rPr>
          <w:rFonts w:ascii="Times New Roman" w:hAnsi="Times New Roman" w:cs="Times New Roman"/>
          <w:sz w:val="28"/>
          <w:szCs w:val="28"/>
          <w:highlight w:val="white"/>
        </w:rPr>
        <w:t>2.4. Учреждение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w:t>
      </w:r>
      <w:r w:rsidRPr="00165C7F">
        <w:rPr>
          <w:rFonts w:ascii="Times New Roman" w:hAnsi="Times New Roman" w:cs="Times New Roman"/>
          <w:sz w:val="28"/>
          <w:szCs w:val="28"/>
        </w:rPr>
        <w:t>.</w:t>
      </w:r>
    </w:p>
    <w:p w14:paraId="5F9F7EA4" w14:textId="77777777" w:rsidR="00D653E5" w:rsidRPr="00165C7F" w:rsidRDefault="00724D00" w:rsidP="00593857">
      <w:pPr>
        <w:spacing w:after="0" w:line="240" w:lineRule="auto"/>
        <w:ind w:left="142" w:firstLine="567"/>
        <w:contextualSpacing/>
        <w:jc w:val="both"/>
        <w:rPr>
          <w:rFonts w:ascii="Times New Roman" w:hAnsi="Times New Roman" w:cs="Times New Roman"/>
          <w:sz w:val="28"/>
          <w:szCs w:val="28"/>
          <w:highlight w:val="white"/>
        </w:rPr>
      </w:pPr>
      <w:r w:rsidRPr="00165C7F">
        <w:rPr>
          <w:rFonts w:ascii="Times New Roman" w:hAnsi="Times New Roman" w:cs="Times New Roman"/>
          <w:sz w:val="28"/>
          <w:szCs w:val="28"/>
          <w:highlight w:val="white"/>
        </w:rPr>
        <w:t xml:space="preserve">2.5. </w:t>
      </w:r>
      <w:r w:rsidRPr="00165C7F">
        <w:rPr>
          <w:rFonts w:ascii="Times New Roman" w:hAnsi="Times New Roman" w:cs="Times New Roman"/>
          <w:sz w:val="28"/>
          <w:szCs w:val="28"/>
        </w:rPr>
        <w:t>Отдельные виды деятельности могут осуществляться Учреждением только на основании специальных разрешений (лицензий). Перечень этих видов деятельности определяется федеральным законодательством.</w:t>
      </w:r>
      <w:r w:rsidRPr="00165C7F">
        <w:rPr>
          <w:rFonts w:ascii="Times New Roman" w:hAnsi="Times New Roman" w:cs="Times New Roman"/>
          <w:sz w:val="28"/>
          <w:szCs w:val="28"/>
          <w:highlight w:val="white"/>
        </w:rPr>
        <w:t xml:space="preserve"> </w:t>
      </w:r>
    </w:p>
    <w:p w14:paraId="6008D4AA" w14:textId="77777777" w:rsidR="00D653E5" w:rsidRPr="00593857" w:rsidRDefault="00D653E5" w:rsidP="00593857">
      <w:pPr>
        <w:spacing w:after="0" w:line="240" w:lineRule="auto"/>
        <w:contextualSpacing/>
        <w:rPr>
          <w:rFonts w:ascii="Times New Roman" w:hAnsi="Times New Roman" w:cs="Times New Roman"/>
          <w:sz w:val="28"/>
          <w:szCs w:val="28"/>
        </w:rPr>
      </w:pPr>
    </w:p>
    <w:p w14:paraId="4DD372F2" w14:textId="77777777" w:rsidR="00D653E5" w:rsidRPr="00593857" w:rsidRDefault="00724D00" w:rsidP="00593857">
      <w:pPr>
        <w:spacing w:after="0" w:line="240" w:lineRule="auto"/>
        <w:ind w:firstLine="709"/>
        <w:contextualSpacing/>
        <w:jc w:val="center"/>
        <w:rPr>
          <w:rFonts w:ascii="Times New Roman" w:hAnsi="Times New Roman" w:cs="Times New Roman"/>
          <w:b/>
          <w:bCs/>
          <w:sz w:val="28"/>
          <w:szCs w:val="28"/>
        </w:rPr>
      </w:pPr>
      <w:r w:rsidRPr="00593857">
        <w:rPr>
          <w:rFonts w:ascii="Times New Roman" w:hAnsi="Times New Roman" w:cs="Times New Roman"/>
          <w:b/>
          <w:bCs/>
          <w:sz w:val="28"/>
          <w:szCs w:val="28"/>
          <w:lang w:val="en-US"/>
        </w:rPr>
        <w:t>III</w:t>
      </w:r>
      <w:r w:rsidRPr="00593857">
        <w:rPr>
          <w:rFonts w:ascii="Times New Roman" w:hAnsi="Times New Roman" w:cs="Times New Roman"/>
          <w:b/>
          <w:bCs/>
          <w:sz w:val="28"/>
          <w:szCs w:val="28"/>
        </w:rPr>
        <w:t>. Структура Учреждения и его содержание</w:t>
      </w:r>
    </w:p>
    <w:p w14:paraId="43ED8B0D" w14:textId="77777777" w:rsidR="00D653E5" w:rsidRPr="00593857" w:rsidRDefault="00D653E5" w:rsidP="00593857">
      <w:pPr>
        <w:spacing w:after="0" w:line="240" w:lineRule="auto"/>
        <w:ind w:firstLine="709"/>
        <w:contextualSpacing/>
        <w:jc w:val="center"/>
        <w:rPr>
          <w:rFonts w:ascii="Times New Roman" w:hAnsi="Times New Roman" w:cs="Times New Roman"/>
          <w:b/>
          <w:bCs/>
          <w:sz w:val="28"/>
          <w:szCs w:val="28"/>
        </w:rPr>
      </w:pPr>
    </w:p>
    <w:p w14:paraId="0AFC4319" w14:textId="77777777" w:rsidR="00D653E5" w:rsidRPr="00593857" w:rsidRDefault="00724D00" w:rsidP="00593857">
      <w:pPr>
        <w:pStyle w:val="aa"/>
        <w:tabs>
          <w:tab w:val="left" w:pos="1276"/>
          <w:tab w:val="left" w:pos="10206"/>
          <w:tab w:val="left" w:pos="10915"/>
        </w:tabs>
        <w:spacing w:after="0" w:line="240" w:lineRule="auto"/>
        <w:ind w:left="0" w:firstLine="709"/>
        <w:jc w:val="both"/>
        <w:rPr>
          <w:rFonts w:ascii="Times New Roman" w:hAnsi="Times New Roman" w:cs="Times New Roman"/>
          <w:sz w:val="28"/>
          <w:szCs w:val="28"/>
        </w:rPr>
      </w:pPr>
      <w:r w:rsidRPr="00593857">
        <w:rPr>
          <w:rFonts w:ascii="Times New Roman" w:hAnsi="Times New Roman" w:cs="Times New Roman"/>
          <w:sz w:val="28"/>
          <w:szCs w:val="28"/>
        </w:rPr>
        <w:t xml:space="preserve">3.1. Компетенция Учредителя установлена настоящим Уставом, а также федеральными законами, законами Донецкой Народной Республики и нормативными правовыми актами Президента Российской Федерации, Правительства Российской Федерации, Главы Донецкой Народной Республики, Правительства Донецкой Народной Республики. </w:t>
      </w:r>
    </w:p>
    <w:p w14:paraId="0AA6D39A" w14:textId="77777777" w:rsidR="00D653E5" w:rsidRPr="00593857" w:rsidRDefault="00724D00" w:rsidP="00593857">
      <w:pPr>
        <w:pStyle w:val="aa"/>
        <w:tabs>
          <w:tab w:val="left" w:pos="1276"/>
          <w:tab w:val="left" w:pos="10206"/>
          <w:tab w:val="left" w:pos="10915"/>
        </w:tabs>
        <w:spacing w:after="0" w:line="240" w:lineRule="auto"/>
        <w:ind w:left="0" w:firstLine="709"/>
        <w:jc w:val="both"/>
        <w:rPr>
          <w:rFonts w:ascii="Times New Roman" w:hAnsi="Times New Roman" w:cs="Times New Roman"/>
          <w:sz w:val="28"/>
          <w:szCs w:val="28"/>
        </w:rPr>
      </w:pPr>
      <w:r w:rsidRPr="00593857">
        <w:rPr>
          <w:rFonts w:ascii="Times New Roman" w:hAnsi="Times New Roman" w:cs="Times New Roman"/>
          <w:sz w:val="28"/>
          <w:szCs w:val="28"/>
        </w:rPr>
        <w:t xml:space="preserve">Учреждение возглавляет директор, который является единоличным исполнительным органом управления Учреждения. </w:t>
      </w:r>
    </w:p>
    <w:p w14:paraId="3D10734B" w14:textId="77777777" w:rsidR="00D653E5" w:rsidRPr="00593857" w:rsidRDefault="00724D00" w:rsidP="00593857">
      <w:pPr>
        <w:pStyle w:val="aa"/>
        <w:tabs>
          <w:tab w:val="left" w:pos="1276"/>
          <w:tab w:val="left" w:pos="10206"/>
          <w:tab w:val="left" w:pos="10915"/>
        </w:tabs>
        <w:spacing w:after="0" w:line="240" w:lineRule="auto"/>
        <w:ind w:left="0" w:firstLine="709"/>
        <w:jc w:val="both"/>
        <w:rPr>
          <w:rFonts w:ascii="Times New Roman" w:hAnsi="Times New Roman" w:cs="Times New Roman"/>
          <w:sz w:val="28"/>
          <w:szCs w:val="28"/>
        </w:rPr>
      </w:pPr>
      <w:r w:rsidRPr="00593857">
        <w:rPr>
          <w:rFonts w:ascii="Times New Roman" w:hAnsi="Times New Roman" w:cs="Times New Roman"/>
          <w:sz w:val="28"/>
          <w:szCs w:val="28"/>
        </w:rPr>
        <w:t>3.2. Назначение на должность и освобождение от должности директора Учреждения, заключение, изменение и прекращение трудового договора с ним осуществляются Учредителем в соответствии с трудовым законодательством и иными нормативными правовыми актами, содержащими нормы трудового права.</w:t>
      </w:r>
    </w:p>
    <w:p w14:paraId="3B23CE80" w14:textId="77777777" w:rsidR="00D653E5" w:rsidRPr="00593857" w:rsidRDefault="00724D00" w:rsidP="00593857">
      <w:pPr>
        <w:pStyle w:val="aa"/>
        <w:tabs>
          <w:tab w:val="left" w:pos="1276"/>
          <w:tab w:val="left" w:pos="10206"/>
          <w:tab w:val="left" w:pos="10915"/>
        </w:tabs>
        <w:spacing w:after="0" w:line="240" w:lineRule="auto"/>
        <w:ind w:left="0" w:firstLine="709"/>
        <w:jc w:val="both"/>
        <w:rPr>
          <w:rFonts w:ascii="Times New Roman" w:hAnsi="Times New Roman" w:cs="Times New Roman"/>
          <w:sz w:val="28"/>
          <w:szCs w:val="28"/>
        </w:rPr>
      </w:pPr>
      <w:r w:rsidRPr="00593857">
        <w:rPr>
          <w:rFonts w:ascii="Times New Roman" w:hAnsi="Times New Roman" w:cs="Times New Roman"/>
          <w:sz w:val="28"/>
          <w:szCs w:val="28"/>
        </w:rPr>
        <w:t>3.3. Директор Учреждения:</w:t>
      </w:r>
    </w:p>
    <w:p w14:paraId="67B5DE90" w14:textId="77777777" w:rsidR="00D653E5" w:rsidRPr="00593857" w:rsidRDefault="00724D00" w:rsidP="00593857">
      <w:pPr>
        <w:pStyle w:val="aa"/>
        <w:widowControl w:val="0"/>
        <w:numPr>
          <w:ilvl w:val="0"/>
          <w:numId w:val="3"/>
        </w:numPr>
        <w:shd w:val="clear" w:color="auto" w:fill="FFFFFF"/>
        <w:tabs>
          <w:tab w:val="left" w:pos="-709"/>
          <w:tab w:val="left" w:pos="993"/>
          <w:tab w:val="left" w:pos="1134"/>
          <w:tab w:val="left" w:pos="1276"/>
          <w:tab w:val="left" w:pos="10206"/>
          <w:tab w:val="left" w:pos="10915"/>
        </w:tabs>
        <w:autoSpaceDE w:val="0"/>
        <w:autoSpaceDN w:val="0"/>
        <w:adjustRightInd w:val="0"/>
        <w:spacing w:after="0" w:line="240" w:lineRule="auto"/>
        <w:ind w:left="0" w:firstLine="709"/>
        <w:jc w:val="both"/>
        <w:rPr>
          <w:rFonts w:ascii="Times New Roman" w:hAnsi="Times New Roman" w:cs="Times New Roman"/>
          <w:sz w:val="28"/>
          <w:szCs w:val="28"/>
        </w:rPr>
      </w:pPr>
      <w:r w:rsidRPr="00593857">
        <w:rPr>
          <w:rFonts w:ascii="Times New Roman" w:hAnsi="Times New Roman" w:cs="Times New Roman"/>
          <w:sz w:val="28"/>
          <w:szCs w:val="28"/>
        </w:rPr>
        <w:t xml:space="preserve"> осуществляет текущее руководство финансово-хозяйственной и иной деятельностью Учреждения в соответствии с законодательством Российской Федерации, Донецкой Народной Республики и настоящим Уставом; </w:t>
      </w:r>
    </w:p>
    <w:p w14:paraId="472820E4" w14:textId="77777777" w:rsidR="00D653E5" w:rsidRPr="00593857" w:rsidRDefault="00724D00" w:rsidP="00593857">
      <w:pPr>
        <w:pStyle w:val="aa"/>
        <w:widowControl w:val="0"/>
        <w:numPr>
          <w:ilvl w:val="0"/>
          <w:numId w:val="3"/>
        </w:numPr>
        <w:shd w:val="clear" w:color="auto" w:fill="FFFFFF"/>
        <w:tabs>
          <w:tab w:val="left" w:pos="-709"/>
          <w:tab w:val="left" w:pos="993"/>
          <w:tab w:val="left" w:pos="1134"/>
          <w:tab w:val="left" w:pos="1276"/>
          <w:tab w:val="left" w:pos="10206"/>
          <w:tab w:val="left" w:pos="10915"/>
        </w:tabs>
        <w:autoSpaceDE w:val="0"/>
        <w:autoSpaceDN w:val="0"/>
        <w:adjustRightInd w:val="0"/>
        <w:spacing w:after="0" w:line="240" w:lineRule="auto"/>
        <w:ind w:left="0" w:firstLine="709"/>
        <w:jc w:val="both"/>
        <w:rPr>
          <w:rFonts w:ascii="Times New Roman" w:hAnsi="Times New Roman" w:cs="Times New Roman"/>
          <w:sz w:val="28"/>
          <w:szCs w:val="28"/>
        </w:rPr>
      </w:pPr>
      <w:r w:rsidRPr="00593857">
        <w:rPr>
          <w:rFonts w:ascii="Times New Roman" w:hAnsi="Times New Roman" w:cs="Times New Roman"/>
          <w:sz w:val="28"/>
          <w:szCs w:val="28"/>
        </w:rPr>
        <w:lastRenderedPageBreak/>
        <w:t xml:space="preserve"> без доверенности действует от имени Учреждения. Представляет его интересы в органах государственной власти и органах местного самоуправления и во взаимоотношениях с юридическими и физическими лицами; </w:t>
      </w:r>
    </w:p>
    <w:p w14:paraId="698297DA" w14:textId="77777777" w:rsidR="00D653E5" w:rsidRPr="00593857" w:rsidRDefault="00724D00" w:rsidP="00593857">
      <w:pPr>
        <w:pStyle w:val="aa"/>
        <w:widowControl w:val="0"/>
        <w:numPr>
          <w:ilvl w:val="0"/>
          <w:numId w:val="3"/>
        </w:numPr>
        <w:shd w:val="clear" w:color="auto" w:fill="FFFFFF"/>
        <w:tabs>
          <w:tab w:val="left" w:pos="-709"/>
          <w:tab w:val="left" w:pos="993"/>
          <w:tab w:val="left" w:pos="1134"/>
          <w:tab w:val="left" w:pos="1276"/>
          <w:tab w:val="left" w:pos="10206"/>
          <w:tab w:val="left" w:pos="10915"/>
        </w:tabs>
        <w:autoSpaceDE w:val="0"/>
        <w:autoSpaceDN w:val="0"/>
        <w:adjustRightInd w:val="0"/>
        <w:spacing w:after="0" w:line="240" w:lineRule="auto"/>
        <w:ind w:left="0" w:firstLine="709"/>
        <w:jc w:val="both"/>
        <w:rPr>
          <w:rFonts w:ascii="Times New Roman" w:hAnsi="Times New Roman" w:cs="Times New Roman"/>
          <w:sz w:val="28"/>
          <w:szCs w:val="28"/>
        </w:rPr>
      </w:pPr>
      <w:r w:rsidRPr="00593857">
        <w:rPr>
          <w:rFonts w:ascii="Times New Roman" w:hAnsi="Times New Roman" w:cs="Times New Roman"/>
          <w:sz w:val="28"/>
          <w:szCs w:val="28"/>
        </w:rPr>
        <w:t xml:space="preserve"> выдает доверенности, заключает государственные контракты и договоры, совершает иные сделки в соответствии с законодательством Российской Федерации, Донецкой Народной Республики и настоящим Уставом;</w:t>
      </w:r>
    </w:p>
    <w:p w14:paraId="52087BE8" w14:textId="77777777" w:rsidR="00D653E5" w:rsidRPr="00593857" w:rsidRDefault="00724D00" w:rsidP="00593857">
      <w:pPr>
        <w:pStyle w:val="aa"/>
        <w:widowControl w:val="0"/>
        <w:numPr>
          <w:ilvl w:val="0"/>
          <w:numId w:val="3"/>
        </w:numPr>
        <w:shd w:val="clear" w:color="auto" w:fill="FFFFFF"/>
        <w:tabs>
          <w:tab w:val="left" w:pos="-709"/>
          <w:tab w:val="left" w:pos="993"/>
          <w:tab w:val="left" w:pos="1134"/>
          <w:tab w:val="left" w:pos="1276"/>
          <w:tab w:val="left" w:pos="10206"/>
          <w:tab w:val="left" w:pos="10915"/>
        </w:tabs>
        <w:autoSpaceDE w:val="0"/>
        <w:autoSpaceDN w:val="0"/>
        <w:adjustRightInd w:val="0"/>
        <w:spacing w:after="0" w:line="240" w:lineRule="auto"/>
        <w:ind w:left="0" w:firstLine="709"/>
        <w:jc w:val="both"/>
        <w:rPr>
          <w:rFonts w:ascii="Times New Roman" w:hAnsi="Times New Roman" w:cs="Times New Roman"/>
          <w:sz w:val="28"/>
          <w:szCs w:val="28"/>
        </w:rPr>
      </w:pPr>
      <w:r w:rsidRPr="00593857">
        <w:rPr>
          <w:rFonts w:ascii="Times New Roman" w:hAnsi="Times New Roman" w:cs="Times New Roman"/>
          <w:sz w:val="28"/>
          <w:szCs w:val="28"/>
        </w:rPr>
        <w:t>определяет структуру и утверждает штатное расписание Учреждения;</w:t>
      </w:r>
    </w:p>
    <w:p w14:paraId="2A865AD5" w14:textId="77777777" w:rsidR="00D653E5" w:rsidRPr="00593857" w:rsidRDefault="00724D00" w:rsidP="00593857">
      <w:pPr>
        <w:pStyle w:val="aa"/>
        <w:widowControl w:val="0"/>
        <w:numPr>
          <w:ilvl w:val="0"/>
          <w:numId w:val="3"/>
        </w:numPr>
        <w:shd w:val="clear" w:color="auto" w:fill="FFFFFF"/>
        <w:tabs>
          <w:tab w:val="left" w:pos="-709"/>
          <w:tab w:val="left" w:pos="993"/>
          <w:tab w:val="left" w:pos="1134"/>
          <w:tab w:val="left" w:pos="1276"/>
          <w:tab w:val="left" w:pos="10206"/>
          <w:tab w:val="left" w:pos="10915"/>
        </w:tabs>
        <w:autoSpaceDE w:val="0"/>
        <w:autoSpaceDN w:val="0"/>
        <w:adjustRightInd w:val="0"/>
        <w:spacing w:after="0" w:line="240" w:lineRule="auto"/>
        <w:ind w:left="0" w:firstLine="709"/>
        <w:jc w:val="both"/>
        <w:rPr>
          <w:rFonts w:ascii="Times New Roman" w:hAnsi="Times New Roman" w:cs="Times New Roman"/>
          <w:sz w:val="28"/>
          <w:szCs w:val="28"/>
        </w:rPr>
      </w:pPr>
      <w:r w:rsidRPr="00593857">
        <w:rPr>
          <w:rFonts w:ascii="Times New Roman" w:hAnsi="Times New Roman" w:cs="Times New Roman"/>
          <w:sz w:val="28"/>
          <w:szCs w:val="28"/>
        </w:rPr>
        <w:t xml:space="preserve"> назначает заместителей директора по согласованию с Учредителем Учреждения и распределяет обязанности между ними;</w:t>
      </w:r>
    </w:p>
    <w:p w14:paraId="7F577843" w14:textId="77777777" w:rsidR="00D653E5" w:rsidRPr="00593857" w:rsidRDefault="00724D00" w:rsidP="00593857">
      <w:pPr>
        <w:pStyle w:val="aa"/>
        <w:widowControl w:val="0"/>
        <w:numPr>
          <w:ilvl w:val="0"/>
          <w:numId w:val="3"/>
        </w:numPr>
        <w:shd w:val="clear" w:color="auto" w:fill="FFFFFF"/>
        <w:tabs>
          <w:tab w:val="left" w:pos="-709"/>
          <w:tab w:val="left" w:pos="993"/>
          <w:tab w:val="left" w:pos="1134"/>
          <w:tab w:val="left" w:pos="1276"/>
          <w:tab w:val="left" w:pos="10206"/>
          <w:tab w:val="left" w:pos="10915"/>
        </w:tabs>
        <w:autoSpaceDE w:val="0"/>
        <w:autoSpaceDN w:val="0"/>
        <w:adjustRightInd w:val="0"/>
        <w:spacing w:after="0" w:line="240" w:lineRule="auto"/>
        <w:ind w:left="0" w:firstLine="709"/>
        <w:jc w:val="both"/>
        <w:rPr>
          <w:rFonts w:ascii="Times New Roman" w:hAnsi="Times New Roman" w:cs="Times New Roman"/>
          <w:sz w:val="28"/>
          <w:szCs w:val="28"/>
        </w:rPr>
      </w:pPr>
      <w:r w:rsidRPr="00593857">
        <w:rPr>
          <w:rFonts w:ascii="Times New Roman" w:hAnsi="Times New Roman" w:cs="Times New Roman"/>
          <w:sz w:val="28"/>
          <w:szCs w:val="28"/>
        </w:rPr>
        <w:t xml:space="preserve"> осуществляет прием на работу и увольнение работников Учреждения;</w:t>
      </w:r>
    </w:p>
    <w:p w14:paraId="59ADAF34" w14:textId="77777777" w:rsidR="00D653E5" w:rsidRPr="00593857" w:rsidRDefault="00724D00" w:rsidP="00593857">
      <w:pPr>
        <w:pStyle w:val="aa"/>
        <w:widowControl w:val="0"/>
        <w:numPr>
          <w:ilvl w:val="0"/>
          <w:numId w:val="3"/>
        </w:numPr>
        <w:shd w:val="clear" w:color="auto" w:fill="FFFFFF"/>
        <w:tabs>
          <w:tab w:val="left" w:pos="-709"/>
          <w:tab w:val="left" w:pos="993"/>
          <w:tab w:val="left" w:pos="1134"/>
          <w:tab w:val="left" w:pos="1276"/>
          <w:tab w:val="left" w:pos="10206"/>
          <w:tab w:val="left" w:pos="10915"/>
        </w:tabs>
        <w:autoSpaceDE w:val="0"/>
        <w:autoSpaceDN w:val="0"/>
        <w:adjustRightInd w:val="0"/>
        <w:spacing w:after="0" w:line="240" w:lineRule="auto"/>
        <w:ind w:left="0" w:firstLine="709"/>
        <w:jc w:val="both"/>
        <w:rPr>
          <w:rFonts w:ascii="Times New Roman" w:hAnsi="Times New Roman" w:cs="Times New Roman"/>
          <w:sz w:val="28"/>
          <w:szCs w:val="28"/>
        </w:rPr>
      </w:pPr>
      <w:r w:rsidRPr="00593857">
        <w:rPr>
          <w:rFonts w:ascii="Times New Roman" w:hAnsi="Times New Roman" w:cs="Times New Roman"/>
          <w:sz w:val="28"/>
          <w:szCs w:val="28"/>
        </w:rPr>
        <w:t xml:space="preserve"> издает приказы и распоряжения, обязательные для всех работников Учреждения;</w:t>
      </w:r>
    </w:p>
    <w:p w14:paraId="77274A4F" w14:textId="77777777" w:rsidR="00D653E5" w:rsidRPr="00593857" w:rsidRDefault="00724D00" w:rsidP="00593857">
      <w:pPr>
        <w:pStyle w:val="aa"/>
        <w:widowControl w:val="0"/>
        <w:numPr>
          <w:ilvl w:val="0"/>
          <w:numId w:val="3"/>
        </w:numPr>
        <w:shd w:val="clear" w:color="auto" w:fill="FFFFFF"/>
        <w:tabs>
          <w:tab w:val="left" w:pos="-709"/>
          <w:tab w:val="left" w:pos="1134"/>
          <w:tab w:val="left" w:pos="1276"/>
          <w:tab w:val="left" w:pos="10206"/>
          <w:tab w:val="left" w:pos="10915"/>
        </w:tabs>
        <w:autoSpaceDE w:val="0"/>
        <w:autoSpaceDN w:val="0"/>
        <w:adjustRightInd w:val="0"/>
        <w:spacing w:after="0" w:line="240" w:lineRule="auto"/>
        <w:ind w:left="0" w:firstLine="709"/>
        <w:jc w:val="both"/>
        <w:rPr>
          <w:rFonts w:ascii="Times New Roman" w:hAnsi="Times New Roman" w:cs="Times New Roman"/>
          <w:sz w:val="28"/>
          <w:szCs w:val="28"/>
        </w:rPr>
      </w:pPr>
      <w:r w:rsidRPr="00593857">
        <w:rPr>
          <w:rFonts w:ascii="Times New Roman" w:hAnsi="Times New Roman" w:cs="Times New Roman"/>
          <w:sz w:val="28"/>
          <w:szCs w:val="28"/>
        </w:rPr>
        <w:t>распоряжается средствами и имуществом Учреждения в пределах своей компетенции и в соответствии с законодательством Российской Федерации, Донецкой Народной Республики и настоящим Уставом;</w:t>
      </w:r>
    </w:p>
    <w:p w14:paraId="395AB289" w14:textId="77777777" w:rsidR="00D653E5" w:rsidRPr="00593857" w:rsidRDefault="00724D00" w:rsidP="00593857">
      <w:pPr>
        <w:pStyle w:val="aa"/>
        <w:widowControl w:val="0"/>
        <w:numPr>
          <w:ilvl w:val="0"/>
          <w:numId w:val="3"/>
        </w:numPr>
        <w:shd w:val="clear" w:color="auto" w:fill="FFFFFF"/>
        <w:tabs>
          <w:tab w:val="left" w:pos="-709"/>
          <w:tab w:val="left" w:pos="1134"/>
          <w:tab w:val="left" w:pos="1276"/>
          <w:tab w:val="left" w:pos="10206"/>
          <w:tab w:val="left" w:pos="10915"/>
        </w:tabs>
        <w:autoSpaceDE w:val="0"/>
        <w:autoSpaceDN w:val="0"/>
        <w:adjustRightInd w:val="0"/>
        <w:spacing w:after="0" w:line="240" w:lineRule="auto"/>
        <w:ind w:left="0" w:firstLine="709"/>
        <w:jc w:val="both"/>
        <w:rPr>
          <w:rFonts w:ascii="Times New Roman" w:hAnsi="Times New Roman" w:cs="Times New Roman"/>
          <w:sz w:val="28"/>
          <w:szCs w:val="28"/>
        </w:rPr>
      </w:pPr>
      <w:r w:rsidRPr="00593857">
        <w:rPr>
          <w:rFonts w:ascii="Times New Roman" w:hAnsi="Times New Roman" w:cs="Times New Roman"/>
          <w:sz w:val="28"/>
          <w:szCs w:val="28"/>
        </w:rPr>
        <w:t>несет ответственность за соблюдение режима работы Учреждения, организацию питания и медицинского обслуживания обучающихся;</w:t>
      </w:r>
    </w:p>
    <w:p w14:paraId="677FF2BB" w14:textId="77777777" w:rsidR="00D653E5" w:rsidRPr="00593857" w:rsidRDefault="00724D00" w:rsidP="00593857">
      <w:pPr>
        <w:pStyle w:val="aa"/>
        <w:widowControl w:val="0"/>
        <w:numPr>
          <w:ilvl w:val="0"/>
          <w:numId w:val="3"/>
        </w:numPr>
        <w:shd w:val="clear" w:color="auto" w:fill="FFFFFF"/>
        <w:tabs>
          <w:tab w:val="left" w:pos="-709"/>
          <w:tab w:val="left" w:pos="1134"/>
          <w:tab w:val="left" w:pos="1276"/>
          <w:tab w:val="left" w:pos="10206"/>
          <w:tab w:val="left" w:pos="10915"/>
        </w:tabs>
        <w:autoSpaceDE w:val="0"/>
        <w:autoSpaceDN w:val="0"/>
        <w:adjustRightInd w:val="0"/>
        <w:spacing w:after="0" w:line="240" w:lineRule="auto"/>
        <w:ind w:left="0" w:firstLine="709"/>
        <w:jc w:val="both"/>
        <w:rPr>
          <w:rFonts w:ascii="Times New Roman" w:hAnsi="Times New Roman" w:cs="Times New Roman"/>
          <w:sz w:val="28"/>
          <w:szCs w:val="28"/>
        </w:rPr>
      </w:pPr>
      <w:r w:rsidRPr="00593857">
        <w:rPr>
          <w:rFonts w:ascii="Times New Roman" w:hAnsi="Times New Roman" w:cs="Times New Roman"/>
          <w:sz w:val="28"/>
          <w:szCs w:val="28"/>
        </w:rPr>
        <w:t xml:space="preserve"> отвечает за качественное ведение деловой документации в Учреждении, обеспечивает достоверность сведений, отраженных в ней;</w:t>
      </w:r>
    </w:p>
    <w:p w14:paraId="328FDC48" w14:textId="77777777" w:rsidR="00D653E5" w:rsidRPr="00593857" w:rsidRDefault="00724D00" w:rsidP="00593857">
      <w:pPr>
        <w:pStyle w:val="aa"/>
        <w:widowControl w:val="0"/>
        <w:numPr>
          <w:ilvl w:val="0"/>
          <w:numId w:val="3"/>
        </w:numPr>
        <w:shd w:val="clear" w:color="auto" w:fill="FFFFFF"/>
        <w:tabs>
          <w:tab w:val="left" w:pos="-709"/>
          <w:tab w:val="left" w:pos="1134"/>
          <w:tab w:val="left" w:pos="1276"/>
          <w:tab w:val="left" w:pos="10206"/>
          <w:tab w:val="left" w:pos="10915"/>
        </w:tabs>
        <w:autoSpaceDE w:val="0"/>
        <w:autoSpaceDN w:val="0"/>
        <w:adjustRightInd w:val="0"/>
        <w:spacing w:after="0" w:line="240" w:lineRule="auto"/>
        <w:ind w:left="0" w:firstLine="709"/>
        <w:jc w:val="both"/>
        <w:rPr>
          <w:rFonts w:ascii="Times New Roman" w:hAnsi="Times New Roman" w:cs="Times New Roman"/>
          <w:sz w:val="28"/>
          <w:szCs w:val="28"/>
        </w:rPr>
      </w:pPr>
      <w:r w:rsidRPr="00593857">
        <w:rPr>
          <w:rFonts w:ascii="Times New Roman" w:hAnsi="Times New Roman" w:cs="Times New Roman"/>
          <w:sz w:val="28"/>
          <w:szCs w:val="28"/>
        </w:rPr>
        <w:t>систематически, но не реже одного раза в год, представляет отчет о проделанной работе на общем собрании трудового коллектива Учреждения.</w:t>
      </w:r>
    </w:p>
    <w:p w14:paraId="540282A8" w14:textId="77777777" w:rsidR="00D653E5" w:rsidRPr="00593857" w:rsidRDefault="00724D00" w:rsidP="00593857">
      <w:pPr>
        <w:pStyle w:val="aa"/>
        <w:tabs>
          <w:tab w:val="left" w:pos="1276"/>
          <w:tab w:val="left" w:pos="10206"/>
          <w:tab w:val="left" w:pos="10915"/>
        </w:tabs>
        <w:spacing w:after="0" w:line="240" w:lineRule="auto"/>
        <w:ind w:left="0" w:firstLine="709"/>
        <w:jc w:val="both"/>
        <w:rPr>
          <w:rFonts w:ascii="Times New Roman" w:hAnsi="Times New Roman" w:cs="Times New Roman"/>
          <w:sz w:val="28"/>
          <w:szCs w:val="28"/>
        </w:rPr>
      </w:pPr>
      <w:r w:rsidRPr="00593857">
        <w:rPr>
          <w:rFonts w:ascii="Times New Roman" w:hAnsi="Times New Roman" w:cs="Times New Roman"/>
          <w:sz w:val="28"/>
          <w:szCs w:val="28"/>
        </w:rPr>
        <w:t>3.4. Директор несет персональную ответственность за выполнение возложенных на Учреждение целей и задач, соблюдение финансовой дисциплины, сохранность имущества Учреждения, достоверность учета и отчетности, соблюдение трудовых прав работников Учреждения, а также соблюдение и исполнение законодательства Российской Федерации и Донецкой Народной Республики.</w:t>
      </w:r>
    </w:p>
    <w:p w14:paraId="7F5B5253" w14:textId="77777777" w:rsidR="00D653E5" w:rsidRPr="00593857" w:rsidRDefault="00724D00" w:rsidP="00593857">
      <w:pPr>
        <w:pStyle w:val="aa"/>
        <w:tabs>
          <w:tab w:val="left" w:pos="1276"/>
          <w:tab w:val="left" w:pos="10206"/>
          <w:tab w:val="left" w:pos="10915"/>
        </w:tabs>
        <w:spacing w:after="0" w:line="240" w:lineRule="auto"/>
        <w:ind w:left="0" w:firstLine="709"/>
        <w:jc w:val="both"/>
        <w:rPr>
          <w:rFonts w:ascii="Times New Roman" w:hAnsi="Times New Roman" w:cs="Times New Roman"/>
          <w:sz w:val="28"/>
          <w:szCs w:val="28"/>
        </w:rPr>
      </w:pPr>
      <w:r w:rsidRPr="00593857">
        <w:rPr>
          <w:rFonts w:ascii="Times New Roman" w:hAnsi="Times New Roman" w:cs="Times New Roman"/>
          <w:sz w:val="28"/>
          <w:szCs w:val="28"/>
        </w:rPr>
        <w:t>3.5. Директор учреждения обязан:</w:t>
      </w:r>
    </w:p>
    <w:p w14:paraId="6D723E8C" w14:textId="77777777" w:rsidR="00D653E5" w:rsidRPr="00593857" w:rsidRDefault="00724D00" w:rsidP="00593857">
      <w:pPr>
        <w:spacing w:after="0" w:line="240" w:lineRule="auto"/>
        <w:ind w:right="153" w:firstLine="709"/>
        <w:contextualSpacing/>
        <w:jc w:val="both"/>
        <w:rPr>
          <w:rFonts w:ascii="Times New Roman" w:hAnsi="Times New Roman" w:cs="Times New Roman"/>
          <w:sz w:val="28"/>
          <w:szCs w:val="28"/>
        </w:rPr>
      </w:pPr>
      <w:r w:rsidRPr="00593857">
        <w:rPr>
          <w:rFonts w:ascii="Times New Roman" w:hAnsi="Times New Roman" w:cs="Times New Roman"/>
          <w:sz w:val="28"/>
          <w:szCs w:val="28"/>
        </w:rPr>
        <w:t>1) проходить обязательную аттестацию, порядок и сроки проведения которой устанавливаются Учредителем;</w:t>
      </w:r>
    </w:p>
    <w:p w14:paraId="52D67F90" w14:textId="77777777" w:rsidR="00D653E5" w:rsidRPr="00593857" w:rsidRDefault="00724D00" w:rsidP="00593857">
      <w:pPr>
        <w:spacing w:after="0" w:line="240" w:lineRule="auto"/>
        <w:ind w:right="153" w:firstLine="709"/>
        <w:contextualSpacing/>
        <w:jc w:val="both"/>
        <w:rPr>
          <w:rFonts w:ascii="Times New Roman" w:hAnsi="Times New Roman" w:cs="Times New Roman"/>
          <w:sz w:val="28"/>
          <w:szCs w:val="28"/>
        </w:rPr>
      </w:pPr>
      <w:r w:rsidRPr="00593857">
        <w:rPr>
          <w:rFonts w:ascii="Times New Roman" w:hAnsi="Times New Roman" w:cs="Times New Roman"/>
          <w:sz w:val="28"/>
          <w:szCs w:val="28"/>
        </w:rPr>
        <w:t>2) обеспечивать составление, утверждение и выполнение бюджетной сметы Учреждения;</w:t>
      </w:r>
    </w:p>
    <w:p w14:paraId="09E89726" w14:textId="77777777" w:rsidR="00D653E5" w:rsidRPr="00593857" w:rsidRDefault="00724D00" w:rsidP="00593857">
      <w:pPr>
        <w:spacing w:after="0" w:line="240" w:lineRule="auto"/>
        <w:ind w:right="153" w:firstLine="709"/>
        <w:contextualSpacing/>
        <w:jc w:val="both"/>
        <w:rPr>
          <w:rFonts w:ascii="Times New Roman" w:hAnsi="Times New Roman" w:cs="Times New Roman"/>
          <w:sz w:val="28"/>
          <w:szCs w:val="28"/>
        </w:rPr>
      </w:pPr>
      <w:r w:rsidRPr="00593857">
        <w:rPr>
          <w:rFonts w:ascii="Times New Roman" w:hAnsi="Times New Roman" w:cs="Times New Roman"/>
          <w:sz w:val="28"/>
          <w:szCs w:val="28"/>
        </w:rPr>
        <w:t xml:space="preserve">3) обеспечивать безопасные условия труда работникам Учреждения; </w:t>
      </w:r>
    </w:p>
    <w:p w14:paraId="3AFB4C7F" w14:textId="77777777" w:rsidR="00D653E5" w:rsidRPr="00593857" w:rsidRDefault="00724D00" w:rsidP="00593857">
      <w:pPr>
        <w:spacing w:after="0" w:line="240" w:lineRule="auto"/>
        <w:ind w:right="-7" w:firstLine="709"/>
        <w:contextualSpacing/>
        <w:jc w:val="both"/>
        <w:rPr>
          <w:rFonts w:ascii="Times New Roman" w:hAnsi="Times New Roman" w:cs="Times New Roman"/>
          <w:sz w:val="28"/>
          <w:szCs w:val="28"/>
        </w:rPr>
      </w:pPr>
      <w:r w:rsidRPr="00593857">
        <w:rPr>
          <w:rFonts w:ascii="Times New Roman" w:hAnsi="Times New Roman" w:cs="Times New Roman"/>
          <w:sz w:val="28"/>
          <w:szCs w:val="28"/>
        </w:rPr>
        <w:t xml:space="preserve">4) обеспечивать составление и утверждение отчета о результатах </w:t>
      </w:r>
      <w:r w:rsidRPr="00593857">
        <w:rPr>
          <w:rFonts w:ascii="Times New Roman" w:hAnsi="Times New Roman" w:cs="Times New Roman"/>
          <w:noProof/>
          <w:sz w:val="28"/>
          <w:szCs w:val="28"/>
          <w:lang w:eastAsia="ru-RU"/>
        </w:rPr>
        <w:drawing>
          <wp:inline distT="0" distB="0" distL="0" distR="0" wp14:anchorId="550B13B1" wp14:editId="24FF58E6">
            <wp:extent cx="6350" cy="63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6350" cy="6350"/>
                    </a:xfrm>
                    <a:prstGeom prst="rect">
                      <a:avLst/>
                    </a:prstGeom>
                    <a:noFill/>
                    <a:ln>
                      <a:noFill/>
                    </a:ln>
                  </pic:spPr>
                </pic:pic>
              </a:graphicData>
            </a:graphic>
          </wp:inline>
        </w:drawing>
      </w:r>
      <w:r w:rsidRPr="00593857">
        <w:rPr>
          <w:rFonts w:ascii="Times New Roman" w:hAnsi="Times New Roman" w:cs="Times New Roman"/>
          <w:sz w:val="28"/>
          <w:szCs w:val="28"/>
        </w:rPr>
        <w:t>деятельности Учреждения и об использовании закрепленного за ним на праве оперативного управления имущества;</w:t>
      </w:r>
    </w:p>
    <w:p w14:paraId="55B266BF" w14:textId="77777777" w:rsidR="00D653E5" w:rsidRPr="00593857" w:rsidRDefault="00724D00" w:rsidP="00593857">
      <w:pPr>
        <w:spacing w:after="0" w:line="240" w:lineRule="auto"/>
        <w:ind w:right="82" w:firstLine="709"/>
        <w:contextualSpacing/>
        <w:jc w:val="both"/>
        <w:rPr>
          <w:rFonts w:ascii="Times New Roman" w:hAnsi="Times New Roman" w:cs="Times New Roman"/>
          <w:sz w:val="28"/>
          <w:szCs w:val="28"/>
        </w:rPr>
      </w:pPr>
      <w:r w:rsidRPr="00593857">
        <w:rPr>
          <w:rFonts w:ascii="Times New Roman" w:hAnsi="Times New Roman" w:cs="Times New Roman"/>
          <w:sz w:val="28"/>
          <w:szCs w:val="28"/>
        </w:rPr>
        <w:t xml:space="preserve">5) обеспечивать целевое использование бюджетных средств, предоставляемых Учреждению; </w:t>
      </w:r>
    </w:p>
    <w:p w14:paraId="381C9995" w14:textId="77777777" w:rsidR="00D653E5" w:rsidRPr="00593857" w:rsidRDefault="00724D00" w:rsidP="00593857">
      <w:pPr>
        <w:spacing w:after="0" w:line="240" w:lineRule="auto"/>
        <w:ind w:right="82" w:firstLine="709"/>
        <w:contextualSpacing/>
        <w:jc w:val="both"/>
        <w:rPr>
          <w:rFonts w:ascii="Times New Roman" w:hAnsi="Times New Roman" w:cs="Times New Roman"/>
          <w:sz w:val="28"/>
          <w:szCs w:val="28"/>
        </w:rPr>
      </w:pPr>
      <w:r w:rsidRPr="00593857">
        <w:rPr>
          <w:rFonts w:ascii="Times New Roman" w:hAnsi="Times New Roman" w:cs="Times New Roman"/>
          <w:sz w:val="28"/>
          <w:szCs w:val="28"/>
        </w:rPr>
        <w:t xml:space="preserve">6) обеспечивать сохранность, рациональное и эффективное использование имущества, закрепленного на праве оперативного управления за Учреждением; </w:t>
      </w:r>
    </w:p>
    <w:p w14:paraId="3C3CCE0F" w14:textId="77777777" w:rsidR="00D653E5" w:rsidRPr="00593857" w:rsidRDefault="00724D00" w:rsidP="00593857">
      <w:pPr>
        <w:spacing w:after="0" w:line="240" w:lineRule="auto"/>
        <w:ind w:right="82" w:firstLine="709"/>
        <w:contextualSpacing/>
        <w:jc w:val="both"/>
        <w:rPr>
          <w:rFonts w:ascii="Times New Roman" w:hAnsi="Times New Roman" w:cs="Times New Roman"/>
          <w:sz w:val="28"/>
          <w:szCs w:val="28"/>
        </w:rPr>
      </w:pPr>
      <w:r w:rsidRPr="00593857">
        <w:rPr>
          <w:rFonts w:ascii="Times New Roman" w:hAnsi="Times New Roman" w:cs="Times New Roman"/>
          <w:sz w:val="28"/>
          <w:szCs w:val="28"/>
        </w:rPr>
        <w:t xml:space="preserve">7) обеспечивать согласование с Учредителем создание и ликвидацию филиалов Учреждения; </w:t>
      </w:r>
    </w:p>
    <w:p w14:paraId="03B9E2A1" w14:textId="53520051" w:rsidR="00D653E5" w:rsidRPr="00593857" w:rsidRDefault="00724D00" w:rsidP="00593857">
      <w:pPr>
        <w:spacing w:after="0" w:line="240" w:lineRule="auto"/>
        <w:ind w:right="82" w:firstLine="709"/>
        <w:contextualSpacing/>
        <w:jc w:val="both"/>
        <w:rPr>
          <w:rFonts w:ascii="Times New Roman" w:hAnsi="Times New Roman" w:cs="Times New Roman"/>
          <w:sz w:val="28"/>
          <w:szCs w:val="28"/>
        </w:rPr>
      </w:pPr>
      <w:r w:rsidRPr="00593857">
        <w:rPr>
          <w:rFonts w:ascii="Times New Roman" w:hAnsi="Times New Roman" w:cs="Times New Roman"/>
          <w:sz w:val="28"/>
          <w:szCs w:val="28"/>
        </w:rPr>
        <w:t xml:space="preserve">8) обеспечивать согласование распоряжения недвижимым имуществом и особо ценным движимым имуществом, закрепленным за Учреждением </w:t>
      </w:r>
      <w:r w:rsidR="00E41E64">
        <w:rPr>
          <w:rFonts w:ascii="Times New Roman" w:hAnsi="Times New Roman" w:cs="Times New Roman"/>
          <w:sz w:val="28"/>
          <w:szCs w:val="28"/>
        </w:rPr>
        <w:t>Собственником</w:t>
      </w:r>
      <w:r w:rsidRPr="00593857">
        <w:rPr>
          <w:rFonts w:ascii="Times New Roman" w:hAnsi="Times New Roman" w:cs="Times New Roman"/>
          <w:sz w:val="28"/>
          <w:szCs w:val="28"/>
        </w:rPr>
        <w:t xml:space="preserve"> или приобретенным за счет средств, выделенных Учредителем </w:t>
      </w:r>
      <w:r w:rsidRPr="00593857">
        <w:rPr>
          <w:rFonts w:ascii="Times New Roman" w:hAnsi="Times New Roman" w:cs="Times New Roman"/>
          <w:noProof/>
          <w:sz w:val="28"/>
          <w:szCs w:val="28"/>
          <w:lang w:eastAsia="ru-RU"/>
        </w:rPr>
        <w:drawing>
          <wp:inline distT="0" distB="0" distL="0" distR="0" wp14:anchorId="73024319" wp14:editId="38D5043A">
            <wp:extent cx="6350" cy="63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6350" cy="6350"/>
                    </a:xfrm>
                    <a:prstGeom prst="rect">
                      <a:avLst/>
                    </a:prstGeom>
                    <a:noFill/>
                    <a:ln>
                      <a:noFill/>
                    </a:ln>
                  </pic:spPr>
                </pic:pic>
              </a:graphicData>
            </a:graphic>
          </wp:inline>
        </w:drawing>
      </w:r>
      <w:r w:rsidRPr="00593857">
        <w:rPr>
          <w:rFonts w:ascii="Times New Roman" w:hAnsi="Times New Roman" w:cs="Times New Roman"/>
          <w:sz w:val="28"/>
          <w:szCs w:val="28"/>
        </w:rPr>
        <w:t xml:space="preserve">на приобретение такого имущества; </w:t>
      </w:r>
    </w:p>
    <w:p w14:paraId="0D37F16A" w14:textId="77777777" w:rsidR="00D653E5" w:rsidRPr="00593857" w:rsidRDefault="00724D00" w:rsidP="00593857">
      <w:pPr>
        <w:spacing w:after="0" w:line="240" w:lineRule="auto"/>
        <w:ind w:right="82" w:firstLine="709"/>
        <w:contextualSpacing/>
        <w:jc w:val="both"/>
        <w:rPr>
          <w:rFonts w:ascii="Times New Roman" w:hAnsi="Times New Roman" w:cs="Times New Roman"/>
          <w:sz w:val="28"/>
          <w:szCs w:val="28"/>
        </w:rPr>
      </w:pPr>
      <w:r w:rsidRPr="00593857">
        <w:rPr>
          <w:rFonts w:ascii="Times New Roman" w:hAnsi="Times New Roman" w:cs="Times New Roman"/>
          <w:sz w:val="28"/>
          <w:szCs w:val="28"/>
        </w:rPr>
        <w:lastRenderedPageBreak/>
        <w:t xml:space="preserve">9) обеспечивать соблюдение правил внутреннего трудового распорядка и трудовой дисциплины работниками Учреждения; </w:t>
      </w:r>
    </w:p>
    <w:p w14:paraId="36352874" w14:textId="77777777" w:rsidR="00D653E5" w:rsidRPr="00593857" w:rsidRDefault="00724D00" w:rsidP="00593857">
      <w:pPr>
        <w:spacing w:after="0" w:line="240" w:lineRule="auto"/>
        <w:ind w:right="82" w:firstLine="709"/>
        <w:contextualSpacing/>
        <w:jc w:val="both"/>
        <w:rPr>
          <w:rFonts w:ascii="Times New Roman" w:hAnsi="Times New Roman" w:cs="Times New Roman"/>
          <w:sz w:val="28"/>
          <w:szCs w:val="28"/>
        </w:rPr>
      </w:pPr>
      <w:r w:rsidRPr="00593857">
        <w:rPr>
          <w:rFonts w:ascii="Times New Roman" w:hAnsi="Times New Roman" w:cs="Times New Roman"/>
          <w:sz w:val="28"/>
          <w:szCs w:val="28"/>
        </w:rPr>
        <w:t xml:space="preserve">10) организовывать в установленном порядке аттестацию работников Учреждения на соответствие занимаемым должностям; </w:t>
      </w:r>
    </w:p>
    <w:p w14:paraId="305DC5C7" w14:textId="77777777" w:rsidR="00D653E5" w:rsidRPr="00593857" w:rsidRDefault="00724D00" w:rsidP="00593857">
      <w:pPr>
        <w:spacing w:after="0" w:line="240" w:lineRule="auto"/>
        <w:ind w:right="82" w:firstLine="709"/>
        <w:contextualSpacing/>
        <w:jc w:val="both"/>
        <w:rPr>
          <w:rFonts w:ascii="Times New Roman" w:hAnsi="Times New Roman" w:cs="Times New Roman"/>
          <w:sz w:val="28"/>
          <w:szCs w:val="28"/>
        </w:rPr>
      </w:pPr>
      <w:r w:rsidRPr="00593857">
        <w:rPr>
          <w:rFonts w:ascii="Times New Roman" w:hAnsi="Times New Roman" w:cs="Times New Roman"/>
          <w:sz w:val="28"/>
          <w:szCs w:val="28"/>
        </w:rPr>
        <w:t xml:space="preserve">11) обеспечивать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здоровья обучающихся и работников Учреждения; </w:t>
      </w:r>
    </w:p>
    <w:p w14:paraId="187942C1" w14:textId="77777777" w:rsidR="00D653E5" w:rsidRPr="00593857" w:rsidRDefault="00724D00" w:rsidP="00593857">
      <w:pPr>
        <w:spacing w:after="0" w:line="240" w:lineRule="auto"/>
        <w:ind w:right="82" w:firstLine="709"/>
        <w:contextualSpacing/>
        <w:jc w:val="both"/>
        <w:rPr>
          <w:rFonts w:ascii="Times New Roman" w:hAnsi="Times New Roman" w:cs="Times New Roman"/>
          <w:sz w:val="28"/>
          <w:szCs w:val="28"/>
        </w:rPr>
      </w:pPr>
      <w:r w:rsidRPr="00593857">
        <w:rPr>
          <w:rFonts w:ascii="Times New Roman" w:hAnsi="Times New Roman" w:cs="Times New Roman"/>
          <w:sz w:val="28"/>
          <w:szCs w:val="28"/>
        </w:rPr>
        <w:t xml:space="preserve">12) запрещать проведение образовательного процесса при наличии опасных условий для здоровья обучающихся и работников; </w:t>
      </w:r>
    </w:p>
    <w:p w14:paraId="7F02A952" w14:textId="77777777" w:rsidR="00D653E5" w:rsidRPr="00593857" w:rsidRDefault="00724D00" w:rsidP="00593857">
      <w:pPr>
        <w:spacing w:after="0" w:line="240" w:lineRule="auto"/>
        <w:ind w:right="82" w:firstLine="709"/>
        <w:contextualSpacing/>
        <w:jc w:val="both"/>
        <w:rPr>
          <w:rFonts w:ascii="Times New Roman" w:hAnsi="Times New Roman" w:cs="Times New Roman"/>
          <w:sz w:val="28"/>
          <w:szCs w:val="28"/>
        </w:rPr>
      </w:pPr>
      <w:r w:rsidRPr="00593857">
        <w:rPr>
          <w:rFonts w:ascii="Times New Roman" w:hAnsi="Times New Roman" w:cs="Times New Roman"/>
          <w:sz w:val="28"/>
          <w:szCs w:val="28"/>
        </w:rPr>
        <w:t xml:space="preserve">13) организовать подготовку Учреждения к новому учебному году, подписывать акт готовности Учреждения; </w:t>
      </w:r>
    </w:p>
    <w:p w14:paraId="2426AC5F" w14:textId="77777777" w:rsidR="00D653E5" w:rsidRPr="00593857" w:rsidRDefault="00724D00" w:rsidP="00593857">
      <w:pPr>
        <w:spacing w:after="0" w:line="240" w:lineRule="auto"/>
        <w:ind w:right="82" w:firstLine="709"/>
        <w:contextualSpacing/>
        <w:jc w:val="both"/>
        <w:rPr>
          <w:rFonts w:ascii="Times New Roman" w:hAnsi="Times New Roman" w:cs="Times New Roman"/>
          <w:sz w:val="28"/>
          <w:szCs w:val="28"/>
        </w:rPr>
      </w:pPr>
      <w:r w:rsidRPr="00593857">
        <w:rPr>
          <w:rFonts w:ascii="Times New Roman" w:hAnsi="Times New Roman" w:cs="Times New Roman"/>
          <w:sz w:val="28"/>
          <w:szCs w:val="28"/>
        </w:rPr>
        <w:t xml:space="preserve">14) обеспечивать исполнение правовых актов, предписаний </w:t>
      </w:r>
      <w:r w:rsidRPr="00593857">
        <w:rPr>
          <w:rFonts w:ascii="Times New Roman" w:hAnsi="Times New Roman" w:cs="Times New Roman"/>
          <w:noProof/>
          <w:sz w:val="28"/>
          <w:szCs w:val="28"/>
          <w:lang w:eastAsia="ru-RU"/>
        </w:rPr>
        <w:drawing>
          <wp:inline distT="0" distB="0" distL="0" distR="0" wp14:anchorId="5F0FFF82" wp14:editId="03CA0149">
            <wp:extent cx="6350" cy="63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6350" cy="6350"/>
                    </a:xfrm>
                    <a:prstGeom prst="rect">
                      <a:avLst/>
                    </a:prstGeom>
                    <a:noFill/>
                    <a:ln>
                      <a:noFill/>
                    </a:ln>
                  </pic:spPr>
                </pic:pic>
              </a:graphicData>
            </a:graphic>
          </wp:inline>
        </w:drawing>
      </w:r>
      <w:r w:rsidRPr="00593857">
        <w:rPr>
          <w:rFonts w:ascii="Times New Roman" w:hAnsi="Times New Roman" w:cs="Times New Roman"/>
          <w:sz w:val="28"/>
          <w:szCs w:val="28"/>
        </w:rPr>
        <w:t xml:space="preserve">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 </w:t>
      </w:r>
    </w:p>
    <w:p w14:paraId="7AAF7C78" w14:textId="77777777" w:rsidR="00D653E5" w:rsidRPr="00593857" w:rsidRDefault="00724D00" w:rsidP="00593857">
      <w:pPr>
        <w:spacing w:after="0" w:line="240" w:lineRule="auto"/>
        <w:ind w:right="82" w:firstLine="709"/>
        <w:contextualSpacing/>
        <w:jc w:val="both"/>
        <w:rPr>
          <w:rFonts w:ascii="Times New Roman" w:hAnsi="Times New Roman" w:cs="Times New Roman"/>
          <w:sz w:val="28"/>
          <w:szCs w:val="28"/>
        </w:rPr>
      </w:pPr>
      <w:r w:rsidRPr="00593857">
        <w:rPr>
          <w:rFonts w:ascii="Times New Roman" w:hAnsi="Times New Roman" w:cs="Times New Roman"/>
          <w:sz w:val="28"/>
          <w:szCs w:val="28"/>
        </w:rPr>
        <w:t xml:space="preserve">15) обеспечивать проведение периодических медицинских обследований работников Учреждения; </w:t>
      </w:r>
    </w:p>
    <w:p w14:paraId="3946FE22" w14:textId="77777777" w:rsidR="00D653E5" w:rsidRPr="00593857" w:rsidRDefault="00724D00" w:rsidP="00593857">
      <w:pPr>
        <w:spacing w:after="0" w:line="240" w:lineRule="auto"/>
        <w:ind w:right="82" w:firstLine="709"/>
        <w:contextualSpacing/>
        <w:jc w:val="both"/>
        <w:rPr>
          <w:rFonts w:ascii="Times New Roman" w:hAnsi="Times New Roman" w:cs="Times New Roman"/>
          <w:sz w:val="28"/>
          <w:szCs w:val="28"/>
        </w:rPr>
      </w:pPr>
      <w:r w:rsidRPr="00593857">
        <w:rPr>
          <w:rFonts w:ascii="Times New Roman" w:hAnsi="Times New Roman" w:cs="Times New Roman"/>
          <w:sz w:val="28"/>
          <w:szCs w:val="28"/>
        </w:rPr>
        <w:t xml:space="preserve">16) принимать меры по улучшению питания, ассортимента продуктов, созданию условий для качественного обеспечения питания обучающихся в Учреждении; </w:t>
      </w:r>
    </w:p>
    <w:p w14:paraId="73901F9C" w14:textId="77777777" w:rsidR="00D653E5" w:rsidRPr="00593857" w:rsidRDefault="00724D00" w:rsidP="00593857">
      <w:pPr>
        <w:spacing w:after="0" w:line="240" w:lineRule="auto"/>
        <w:ind w:right="82" w:firstLine="709"/>
        <w:contextualSpacing/>
        <w:jc w:val="both"/>
        <w:rPr>
          <w:rFonts w:ascii="Times New Roman" w:hAnsi="Times New Roman" w:cs="Times New Roman"/>
          <w:sz w:val="28"/>
          <w:szCs w:val="28"/>
        </w:rPr>
      </w:pPr>
      <w:r w:rsidRPr="00593857">
        <w:rPr>
          <w:rFonts w:ascii="Times New Roman" w:hAnsi="Times New Roman" w:cs="Times New Roman"/>
          <w:sz w:val="28"/>
          <w:szCs w:val="28"/>
        </w:rPr>
        <w:t xml:space="preserve">17) выполнять иные обязанности в соответствии с законодательством Российской Федерации и Донецкой Народной Республики, а также Уставом Учреждения и решениями Учредителя, принятыми в рамках его компетенции; </w:t>
      </w:r>
    </w:p>
    <w:p w14:paraId="7B19ABE3" w14:textId="77777777" w:rsidR="00D653E5" w:rsidRPr="00593857" w:rsidRDefault="00724D00" w:rsidP="00593857">
      <w:pPr>
        <w:spacing w:after="0" w:line="240" w:lineRule="auto"/>
        <w:ind w:right="82" w:firstLine="709"/>
        <w:contextualSpacing/>
        <w:jc w:val="both"/>
        <w:rPr>
          <w:rFonts w:ascii="Times New Roman" w:hAnsi="Times New Roman" w:cs="Times New Roman"/>
          <w:sz w:val="28"/>
          <w:szCs w:val="28"/>
        </w:rPr>
      </w:pPr>
      <w:r w:rsidRPr="00593857">
        <w:rPr>
          <w:rFonts w:ascii="Times New Roman" w:hAnsi="Times New Roman" w:cs="Times New Roman"/>
          <w:sz w:val="28"/>
          <w:szCs w:val="28"/>
        </w:rPr>
        <w:t>18) нести ответственность за организацию воинского учета в Учреждении.</w:t>
      </w:r>
    </w:p>
    <w:p w14:paraId="22E42C5C" w14:textId="77777777" w:rsidR="00D653E5" w:rsidRPr="00593857" w:rsidRDefault="00724D00" w:rsidP="00593857">
      <w:pPr>
        <w:pStyle w:val="aa"/>
        <w:tabs>
          <w:tab w:val="left" w:pos="1276"/>
          <w:tab w:val="left" w:pos="10206"/>
          <w:tab w:val="left" w:pos="10915"/>
        </w:tabs>
        <w:spacing w:after="0" w:line="240" w:lineRule="auto"/>
        <w:ind w:left="0" w:firstLine="709"/>
        <w:jc w:val="both"/>
        <w:rPr>
          <w:rFonts w:ascii="Times New Roman" w:hAnsi="Times New Roman" w:cs="Times New Roman"/>
          <w:sz w:val="28"/>
          <w:szCs w:val="28"/>
        </w:rPr>
      </w:pPr>
      <w:r w:rsidRPr="00593857">
        <w:rPr>
          <w:rFonts w:ascii="Times New Roman" w:hAnsi="Times New Roman" w:cs="Times New Roman"/>
          <w:sz w:val="28"/>
          <w:szCs w:val="28"/>
        </w:rPr>
        <w:t>3.6. Директор Учреждения имеет право:</w:t>
      </w:r>
    </w:p>
    <w:p w14:paraId="268699DE" w14:textId="77777777" w:rsidR="00D653E5" w:rsidRPr="00593857" w:rsidRDefault="00724D00" w:rsidP="00593857">
      <w:pPr>
        <w:tabs>
          <w:tab w:val="left" w:pos="1276"/>
          <w:tab w:val="left" w:pos="10206"/>
          <w:tab w:val="left" w:pos="10915"/>
        </w:tabs>
        <w:spacing w:after="0" w:line="240" w:lineRule="auto"/>
        <w:ind w:firstLine="709"/>
        <w:contextualSpacing/>
        <w:jc w:val="both"/>
        <w:rPr>
          <w:rFonts w:ascii="Times New Roman" w:hAnsi="Times New Roman" w:cs="Times New Roman"/>
          <w:sz w:val="28"/>
          <w:szCs w:val="28"/>
        </w:rPr>
      </w:pPr>
      <w:r w:rsidRPr="00593857">
        <w:rPr>
          <w:rFonts w:ascii="Times New Roman" w:hAnsi="Times New Roman" w:cs="Times New Roman"/>
          <w:sz w:val="28"/>
          <w:szCs w:val="28"/>
          <w:shd w:val="clear" w:color="auto" w:fill="FFFFFF"/>
        </w:rPr>
        <w:t>1) издавать приказы и давать обязательные распоряжения работникам Учреждения;</w:t>
      </w:r>
    </w:p>
    <w:p w14:paraId="14C9A853" w14:textId="77777777" w:rsidR="00D653E5" w:rsidRPr="00593857" w:rsidRDefault="00724D00" w:rsidP="00593857">
      <w:pPr>
        <w:tabs>
          <w:tab w:val="left" w:pos="1276"/>
          <w:tab w:val="left" w:pos="10206"/>
          <w:tab w:val="left" w:pos="10915"/>
        </w:tabs>
        <w:spacing w:after="0" w:line="240" w:lineRule="auto"/>
        <w:ind w:firstLine="709"/>
        <w:contextualSpacing/>
        <w:jc w:val="both"/>
        <w:rPr>
          <w:rFonts w:ascii="Times New Roman" w:hAnsi="Times New Roman" w:cs="Times New Roman"/>
          <w:sz w:val="28"/>
          <w:szCs w:val="28"/>
          <w:shd w:val="clear" w:color="auto" w:fill="FFFFFF"/>
        </w:rPr>
      </w:pPr>
      <w:r w:rsidRPr="00593857">
        <w:rPr>
          <w:rFonts w:ascii="Times New Roman" w:hAnsi="Times New Roman" w:cs="Times New Roman"/>
          <w:sz w:val="28"/>
          <w:szCs w:val="28"/>
          <w:shd w:val="clear" w:color="auto" w:fill="FFFFFF"/>
        </w:rPr>
        <w:t>2) поощрять и привлекать к дисциплинарной и иной ответственности работников Учреждения;</w:t>
      </w:r>
    </w:p>
    <w:p w14:paraId="174B475B" w14:textId="77777777" w:rsidR="00D653E5" w:rsidRPr="00593857" w:rsidRDefault="00724D00" w:rsidP="00593857">
      <w:pPr>
        <w:tabs>
          <w:tab w:val="left" w:pos="1276"/>
          <w:tab w:val="left" w:pos="10206"/>
          <w:tab w:val="left" w:pos="10915"/>
        </w:tabs>
        <w:spacing w:after="0" w:line="240" w:lineRule="auto"/>
        <w:ind w:firstLine="709"/>
        <w:contextualSpacing/>
        <w:jc w:val="both"/>
        <w:rPr>
          <w:rFonts w:ascii="Times New Roman" w:hAnsi="Times New Roman" w:cs="Times New Roman"/>
          <w:sz w:val="28"/>
          <w:szCs w:val="28"/>
          <w:shd w:val="clear" w:color="auto" w:fill="FFFFFF"/>
        </w:rPr>
      </w:pPr>
      <w:r w:rsidRPr="00593857">
        <w:rPr>
          <w:rFonts w:ascii="Times New Roman" w:hAnsi="Times New Roman" w:cs="Times New Roman"/>
          <w:sz w:val="28"/>
          <w:szCs w:val="28"/>
          <w:shd w:val="clear" w:color="auto" w:fill="FFFFFF"/>
        </w:rPr>
        <w:t>3) привлекать к дисциплинарной ответственности обучающихся за поступки, дезорганизующие образовательный процесс, в порядке, установленном Уставом Учреждения;</w:t>
      </w:r>
    </w:p>
    <w:p w14:paraId="3DFD214F" w14:textId="77777777" w:rsidR="00D653E5" w:rsidRPr="00593857" w:rsidRDefault="00724D00" w:rsidP="00593857">
      <w:pPr>
        <w:tabs>
          <w:tab w:val="left" w:pos="1276"/>
          <w:tab w:val="left" w:pos="10206"/>
          <w:tab w:val="left" w:pos="10915"/>
        </w:tabs>
        <w:spacing w:after="0" w:line="240" w:lineRule="auto"/>
        <w:ind w:firstLine="709"/>
        <w:contextualSpacing/>
        <w:jc w:val="both"/>
        <w:rPr>
          <w:rFonts w:ascii="Times New Roman" w:hAnsi="Times New Roman" w:cs="Times New Roman"/>
          <w:sz w:val="28"/>
          <w:szCs w:val="28"/>
          <w:shd w:val="clear" w:color="auto" w:fill="FFFFFF"/>
        </w:rPr>
      </w:pPr>
      <w:r w:rsidRPr="00593857">
        <w:rPr>
          <w:rFonts w:ascii="Times New Roman" w:hAnsi="Times New Roman" w:cs="Times New Roman"/>
          <w:sz w:val="28"/>
          <w:szCs w:val="28"/>
          <w:shd w:val="clear" w:color="auto" w:fill="FFFFFF"/>
        </w:rPr>
        <w:t>4) заключать договоры, в том числе трудовые;</w:t>
      </w:r>
    </w:p>
    <w:p w14:paraId="32F3B6D5" w14:textId="77777777" w:rsidR="00D653E5" w:rsidRPr="00593857" w:rsidRDefault="00724D00" w:rsidP="00593857">
      <w:pPr>
        <w:tabs>
          <w:tab w:val="left" w:pos="1276"/>
          <w:tab w:val="left" w:pos="10206"/>
          <w:tab w:val="left" w:pos="10915"/>
        </w:tabs>
        <w:spacing w:after="0" w:line="240" w:lineRule="auto"/>
        <w:ind w:firstLine="709"/>
        <w:contextualSpacing/>
        <w:jc w:val="both"/>
        <w:rPr>
          <w:rFonts w:ascii="Times New Roman" w:hAnsi="Times New Roman" w:cs="Times New Roman"/>
          <w:sz w:val="28"/>
          <w:szCs w:val="28"/>
          <w:shd w:val="clear" w:color="auto" w:fill="FFFFFF"/>
        </w:rPr>
      </w:pPr>
      <w:r w:rsidRPr="00593857">
        <w:rPr>
          <w:rFonts w:ascii="Times New Roman" w:hAnsi="Times New Roman" w:cs="Times New Roman"/>
          <w:sz w:val="28"/>
          <w:szCs w:val="28"/>
          <w:shd w:val="clear" w:color="auto" w:fill="FFFFFF"/>
        </w:rPr>
        <w:t>5) вносить изменения в расписание занятий, объединять группы и классы для проведения совместных занятий;</w:t>
      </w:r>
    </w:p>
    <w:p w14:paraId="4AB9C8C5" w14:textId="77777777" w:rsidR="00D653E5" w:rsidRPr="00593857" w:rsidRDefault="00724D00" w:rsidP="00593857">
      <w:pPr>
        <w:tabs>
          <w:tab w:val="left" w:pos="1276"/>
          <w:tab w:val="left" w:pos="10206"/>
          <w:tab w:val="left" w:pos="10915"/>
        </w:tabs>
        <w:spacing w:after="0" w:line="240" w:lineRule="auto"/>
        <w:ind w:firstLine="709"/>
        <w:contextualSpacing/>
        <w:jc w:val="both"/>
        <w:rPr>
          <w:rFonts w:ascii="Times New Roman" w:hAnsi="Times New Roman" w:cs="Times New Roman"/>
          <w:sz w:val="28"/>
          <w:szCs w:val="28"/>
        </w:rPr>
      </w:pPr>
      <w:r w:rsidRPr="00593857">
        <w:rPr>
          <w:rFonts w:ascii="Times New Roman" w:hAnsi="Times New Roman" w:cs="Times New Roman"/>
          <w:sz w:val="28"/>
          <w:szCs w:val="28"/>
          <w:shd w:val="clear" w:color="auto" w:fill="FFFFFF"/>
        </w:rPr>
        <w:t>6) делегировать свои полномочия.</w:t>
      </w:r>
    </w:p>
    <w:p w14:paraId="5457FAAB" w14:textId="0BE308BB" w:rsidR="00D653E5" w:rsidRPr="00593857" w:rsidRDefault="00724D00" w:rsidP="00593857">
      <w:pPr>
        <w:pStyle w:val="aa"/>
        <w:tabs>
          <w:tab w:val="left" w:pos="1276"/>
          <w:tab w:val="left" w:pos="10206"/>
          <w:tab w:val="left" w:pos="10915"/>
        </w:tabs>
        <w:spacing w:after="0" w:line="240" w:lineRule="auto"/>
        <w:ind w:left="0" w:firstLine="709"/>
        <w:jc w:val="both"/>
        <w:rPr>
          <w:rFonts w:ascii="Times New Roman" w:hAnsi="Times New Roman" w:cs="Times New Roman"/>
          <w:sz w:val="28"/>
          <w:szCs w:val="28"/>
        </w:rPr>
      </w:pPr>
      <w:r w:rsidRPr="00593857">
        <w:rPr>
          <w:rFonts w:ascii="Times New Roman" w:hAnsi="Times New Roman" w:cs="Times New Roman"/>
          <w:sz w:val="28"/>
          <w:szCs w:val="28"/>
        </w:rPr>
        <w:t>3.7. В Учреждении формируются коллегиальные органы управления, к которым относится «Педагогический совет», «Общее собрание трудового коллектива»</w:t>
      </w:r>
      <w:r w:rsidR="00E41E64">
        <w:rPr>
          <w:rFonts w:ascii="Times New Roman" w:hAnsi="Times New Roman" w:cs="Times New Roman"/>
          <w:sz w:val="28"/>
          <w:szCs w:val="28"/>
        </w:rPr>
        <w:t>.</w:t>
      </w:r>
    </w:p>
    <w:p w14:paraId="4E384870" w14:textId="77777777" w:rsidR="00D653E5" w:rsidRPr="00593857" w:rsidRDefault="00724D00" w:rsidP="00593857">
      <w:pPr>
        <w:pStyle w:val="aa"/>
        <w:tabs>
          <w:tab w:val="left" w:pos="1276"/>
          <w:tab w:val="left" w:pos="10206"/>
          <w:tab w:val="left" w:pos="10915"/>
        </w:tabs>
        <w:spacing w:after="0" w:line="240" w:lineRule="auto"/>
        <w:ind w:left="0" w:firstLine="709"/>
        <w:jc w:val="both"/>
        <w:rPr>
          <w:rFonts w:ascii="Times New Roman" w:hAnsi="Times New Roman" w:cs="Times New Roman"/>
          <w:sz w:val="28"/>
          <w:szCs w:val="28"/>
        </w:rPr>
      </w:pPr>
      <w:r w:rsidRPr="00593857">
        <w:rPr>
          <w:rFonts w:ascii="Times New Roman" w:hAnsi="Times New Roman" w:cs="Times New Roman"/>
          <w:sz w:val="28"/>
          <w:szCs w:val="28"/>
        </w:rPr>
        <w:t>3.8. Структура, компетенция, порядок формирования органов управления Учреждения, сроки полномочий и порядок деятельности органов управления Учреждением, указанных в пункте 3.7 настоящего Устава, устанавливаются по предложениям Учредителя.</w:t>
      </w:r>
    </w:p>
    <w:p w14:paraId="603FD41E" w14:textId="77777777" w:rsidR="00D653E5" w:rsidRPr="00593857" w:rsidRDefault="00724D00" w:rsidP="00593857">
      <w:pPr>
        <w:pStyle w:val="aa"/>
        <w:tabs>
          <w:tab w:val="left" w:pos="1276"/>
          <w:tab w:val="left" w:pos="10206"/>
          <w:tab w:val="left" w:pos="10915"/>
        </w:tabs>
        <w:spacing w:after="0" w:line="240" w:lineRule="auto"/>
        <w:ind w:left="0" w:firstLine="709"/>
        <w:jc w:val="both"/>
        <w:rPr>
          <w:rFonts w:ascii="Times New Roman" w:hAnsi="Times New Roman" w:cs="Times New Roman"/>
          <w:sz w:val="28"/>
          <w:szCs w:val="28"/>
        </w:rPr>
      </w:pPr>
      <w:r w:rsidRPr="00593857">
        <w:rPr>
          <w:rFonts w:ascii="Times New Roman" w:hAnsi="Times New Roman" w:cs="Times New Roman"/>
          <w:sz w:val="28"/>
          <w:szCs w:val="28"/>
        </w:rPr>
        <w:t>3.9. Педагогический совет является коллегиальным органом управления для рассмотрения основополагающих вопросов образовательного процесса. Срок полномочий один год.</w:t>
      </w:r>
    </w:p>
    <w:p w14:paraId="0BB95E2A" w14:textId="77777777" w:rsidR="00D653E5" w:rsidRPr="00593857" w:rsidRDefault="00724D00" w:rsidP="00593857">
      <w:pPr>
        <w:pStyle w:val="aa"/>
        <w:tabs>
          <w:tab w:val="left" w:pos="1276"/>
          <w:tab w:val="left" w:pos="10206"/>
          <w:tab w:val="left" w:pos="10915"/>
        </w:tabs>
        <w:spacing w:after="0" w:line="240" w:lineRule="auto"/>
        <w:ind w:left="0" w:firstLine="709"/>
        <w:jc w:val="both"/>
        <w:rPr>
          <w:rFonts w:ascii="Times New Roman" w:hAnsi="Times New Roman" w:cs="Times New Roman"/>
          <w:sz w:val="28"/>
          <w:szCs w:val="28"/>
        </w:rPr>
      </w:pPr>
      <w:r w:rsidRPr="00593857">
        <w:rPr>
          <w:rFonts w:ascii="Times New Roman" w:hAnsi="Times New Roman" w:cs="Times New Roman"/>
          <w:sz w:val="28"/>
          <w:szCs w:val="28"/>
        </w:rPr>
        <w:lastRenderedPageBreak/>
        <w:t>3.9.1. В состав Педагогического совета входят директор Учреждения, его заместители, все педагоги Учреждения, медицинские работники Учреждения. На заседания Педагогического совета могут приглашаться представители общественных организаций, родители (законные представители) обучающихся. Председателем Педагогического совета является директор Учреждения. Члены Педагогического совета имеют равные права в решении обсуждаемых вопросов. Решения принимаются большинством голосов при открытом голосовании и являются обязательными для всех работников Учреждения.</w:t>
      </w:r>
    </w:p>
    <w:p w14:paraId="615E2DE0" w14:textId="77777777" w:rsidR="00D653E5" w:rsidRPr="00593857" w:rsidRDefault="00724D00" w:rsidP="00593857">
      <w:pPr>
        <w:pStyle w:val="aa"/>
        <w:tabs>
          <w:tab w:val="left" w:pos="1276"/>
          <w:tab w:val="left" w:pos="10206"/>
          <w:tab w:val="left" w:pos="10915"/>
        </w:tabs>
        <w:spacing w:after="0" w:line="240" w:lineRule="auto"/>
        <w:ind w:left="0" w:firstLine="709"/>
        <w:jc w:val="both"/>
        <w:rPr>
          <w:rFonts w:ascii="Times New Roman" w:hAnsi="Times New Roman" w:cs="Times New Roman"/>
          <w:sz w:val="28"/>
          <w:szCs w:val="28"/>
        </w:rPr>
      </w:pPr>
      <w:r w:rsidRPr="00593857">
        <w:rPr>
          <w:rFonts w:ascii="Times New Roman" w:hAnsi="Times New Roman" w:cs="Times New Roman"/>
          <w:sz w:val="28"/>
          <w:szCs w:val="28"/>
        </w:rPr>
        <w:t>3.9.2. К компетенции Педагогического совета относятся:</w:t>
      </w:r>
    </w:p>
    <w:p w14:paraId="7512C230" w14:textId="77777777" w:rsidR="00D653E5" w:rsidRPr="00593857" w:rsidRDefault="00724D00" w:rsidP="00593857">
      <w:pPr>
        <w:spacing w:after="0" w:line="240" w:lineRule="auto"/>
        <w:ind w:firstLine="709"/>
        <w:contextualSpacing/>
        <w:jc w:val="both"/>
        <w:rPr>
          <w:rFonts w:ascii="Times New Roman" w:hAnsi="Times New Roman" w:cs="Times New Roman"/>
          <w:sz w:val="28"/>
          <w:szCs w:val="28"/>
        </w:rPr>
      </w:pPr>
      <w:r w:rsidRPr="00593857">
        <w:rPr>
          <w:rFonts w:ascii="Times New Roman" w:hAnsi="Times New Roman" w:cs="Times New Roman"/>
          <w:sz w:val="28"/>
          <w:szCs w:val="28"/>
        </w:rPr>
        <w:t>1) рассмотрение вопросов усовершенствования и методического обеспечения образовательного процесса;</w:t>
      </w:r>
    </w:p>
    <w:p w14:paraId="6BB0A724" w14:textId="77777777" w:rsidR="00D653E5" w:rsidRPr="00593857" w:rsidRDefault="00724D00" w:rsidP="00593857">
      <w:pPr>
        <w:spacing w:after="0" w:line="240" w:lineRule="auto"/>
        <w:ind w:firstLine="709"/>
        <w:contextualSpacing/>
        <w:jc w:val="both"/>
        <w:rPr>
          <w:rFonts w:ascii="Times New Roman" w:hAnsi="Times New Roman" w:cs="Times New Roman"/>
          <w:sz w:val="28"/>
          <w:szCs w:val="28"/>
        </w:rPr>
      </w:pPr>
      <w:r w:rsidRPr="00593857">
        <w:rPr>
          <w:rFonts w:ascii="Times New Roman" w:hAnsi="Times New Roman" w:cs="Times New Roman"/>
          <w:sz w:val="28"/>
          <w:szCs w:val="28"/>
        </w:rPr>
        <w:t>2) обоснование предложений о моральном и материальном поощрении обучающихся, о применении взысканий, о переводе обучающихся в следующий класс, о выпуске обучающихся;</w:t>
      </w:r>
    </w:p>
    <w:p w14:paraId="73090C15" w14:textId="77777777" w:rsidR="00D653E5" w:rsidRPr="00593857" w:rsidRDefault="00724D00" w:rsidP="00593857">
      <w:pPr>
        <w:spacing w:after="0" w:line="240" w:lineRule="auto"/>
        <w:ind w:firstLine="709"/>
        <w:contextualSpacing/>
        <w:jc w:val="both"/>
        <w:rPr>
          <w:rFonts w:ascii="Times New Roman" w:hAnsi="Times New Roman" w:cs="Times New Roman"/>
          <w:sz w:val="28"/>
          <w:szCs w:val="28"/>
        </w:rPr>
      </w:pPr>
      <w:r w:rsidRPr="00593857">
        <w:rPr>
          <w:rFonts w:ascii="Times New Roman" w:hAnsi="Times New Roman" w:cs="Times New Roman"/>
          <w:sz w:val="28"/>
          <w:szCs w:val="28"/>
        </w:rPr>
        <w:t>3) организация работы по повышению профессионального и методического уровня педагогических работников, развитию их творческой инициативы, внедрению достижений науки, перспективного педагогического опыта;</w:t>
      </w:r>
    </w:p>
    <w:p w14:paraId="3D217325" w14:textId="77777777" w:rsidR="00D653E5" w:rsidRPr="00593857" w:rsidRDefault="00724D00" w:rsidP="00593857">
      <w:pPr>
        <w:spacing w:after="0" w:line="240" w:lineRule="auto"/>
        <w:ind w:firstLine="709"/>
        <w:contextualSpacing/>
        <w:jc w:val="both"/>
        <w:rPr>
          <w:rFonts w:ascii="Times New Roman" w:hAnsi="Times New Roman" w:cs="Times New Roman"/>
          <w:sz w:val="28"/>
          <w:szCs w:val="28"/>
        </w:rPr>
      </w:pPr>
      <w:r w:rsidRPr="00593857">
        <w:rPr>
          <w:rFonts w:ascii="Times New Roman" w:hAnsi="Times New Roman" w:cs="Times New Roman"/>
          <w:sz w:val="28"/>
          <w:szCs w:val="28"/>
        </w:rPr>
        <w:t>4) рассмотрение вопросов оздоровительной работы с обучающимися, заслушивание информации медицинских работников по результатам углубленных медицинских осмотров обучающихся;</w:t>
      </w:r>
    </w:p>
    <w:p w14:paraId="474B3379" w14:textId="77777777" w:rsidR="00D653E5" w:rsidRPr="00593857" w:rsidRDefault="00724D00" w:rsidP="00593857">
      <w:pPr>
        <w:spacing w:after="0" w:line="240" w:lineRule="auto"/>
        <w:ind w:firstLine="709"/>
        <w:contextualSpacing/>
        <w:jc w:val="both"/>
        <w:rPr>
          <w:rFonts w:ascii="Times New Roman" w:hAnsi="Times New Roman" w:cs="Times New Roman"/>
          <w:sz w:val="28"/>
          <w:szCs w:val="28"/>
        </w:rPr>
      </w:pPr>
      <w:r w:rsidRPr="00593857">
        <w:rPr>
          <w:rFonts w:ascii="Times New Roman" w:hAnsi="Times New Roman" w:cs="Times New Roman"/>
          <w:sz w:val="28"/>
          <w:szCs w:val="28"/>
        </w:rPr>
        <w:t>5) рассмотрение других актуальных вопросов, связанных с деятельностью Учреждения.</w:t>
      </w:r>
    </w:p>
    <w:p w14:paraId="2B028B6A" w14:textId="77777777" w:rsidR="00D653E5" w:rsidRPr="00593857" w:rsidRDefault="00724D00" w:rsidP="00593857">
      <w:pPr>
        <w:pStyle w:val="aa"/>
        <w:tabs>
          <w:tab w:val="left" w:pos="1276"/>
          <w:tab w:val="left" w:pos="10206"/>
          <w:tab w:val="left" w:pos="10915"/>
        </w:tabs>
        <w:spacing w:after="0" w:line="240" w:lineRule="auto"/>
        <w:ind w:left="0" w:firstLine="709"/>
        <w:jc w:val="both"/>
        <w:rPr>
          <w:rFonts w:ascii="Times New Roman" w:hAnsi="Times New Roman" w:cs="Times New Roman"/>
          <w:sz w:val="28"/>
          <w:szCs w:val="28"/>
        </w:rPr>
      </w:pPr>
      <w:r w:rsidRPr="00593857">
        <w:rPr>
          <w:rFonts w:ascii="Times New Roman" w:hAnsi="Times New Roman" w:cs="Times New Roman"/>
          <w:sz w:val="28"/>
          <w:szCs w:val="28"/>
        </w:rPr>
        <w:t>3.9.3. Основными задачами Педагогического совета являются:</w:t>
      </w:r>
    </w:p>
    <w:p w14:paraId="1BAB2EE9" w14:textId="77777777" w:rsidR="00D653E5" w:rsidRPr="00593857" w:rsidRDefault="00724D00" w:rsidP="00593857">
      <w:pPr>
        <w:spacing w:after="0" w:line="240" w:lineRule="auto"/>
        <w:ind w:firstLine="709"/>
        <w:contextualSpacing/>
        <w:jc w:val="both"/>
        <w:rPr>
          <w:rFonts w:ascii="Times New Roman" w:hAnsi="Times New Roman" w:cs="Times New Roman"/>
          <w:sz w:val="28"/>
          <w:szCs w:val="28"/>
        </w:rPr>
      </w:pPr>
      <w:r w:rsidRPr="00593857">
        <w:rPr>
          <w:rFonts w:ascii="Times New Roman" w:hAnsi="Times New Roman" w:cs="Times New Roman"/>
          <w:sz w:val="28"/>
          <w:szCs w:val="28"/>
        </w:rPr>
        <w:t xml:space="preserve">1) реализация государственной политики в сфере образования; </w:t>
      </w:r>
    </w:p>
    <w:p w14:paraId="11336C7A" w14:textId="77777777" w:rsidR="00D653E5" w:rsidRPr="00593857" w:rsidRDefault="00724D00" w:rsidP="00593857">
      <w:pPr>
        <w:spacing w:after="0" w:line="240" w:lineRule="auto"/>
        <w:ind w:firstLine="709"/>
        <w:contextualSpacing/>
        <w:jc w:val="both"/>
        <w:rPr>
          <w:rFonts w:ascii="Times New Roman" w:hAnsi="Times New Roman" w:cs="Times New Roman"/>
          <w:sz w:val="28"/>
          <w:szCs w:val="28"/>
        </w:rPr>
      </w:pPr>
      <w:r w:rsidRPr="00593857">
        <w:rPr>
          <w:rFonts w:ascii="Times New Roman" w:hAnsi="Times New Roman" w:cs="Times New Roman"/>
          <w:sz w:val="28"/>
          <w:szCs w:val="28"/>
        </w:rPr>
        <w:t xml:space="preserve">2) ориентация деятельности педагогического коллектива Учреждения на совершенствование образовательного процесса; </w:t>
      </w:r>
    </w:p>
    <w:p w14:paraId="7CD530E6" w14:textId="77777777" w:rsidR="00D653E5" w:rsidRPr="00593857" w:rsidRDefault="00724D00" w:rsidP="00593857">
      <w:pPr>
        <w:spacing w:after="0" w:line="240" w:lineRule="auto"/>
        <w:ind w:firstLine="709"/>
        <w:contextualSpacing/>
        <w:jc w:val="both"/>
        <w:rPr>
          <w:rFonts w:ascii="Times New Roman" w:hAnsi="Times New Roman" w:cs="Times New Roman"/>
          <w:sz w:val="28"/>
          <w:szCs w:val="28"/>
        </w:rPr>
      </w:pPr>
      <w:r w:rsidRPr="00593857">
        <w:rPr>
          <w:rFonts w:ascii="Times New Roman" w:hAnsi="Times New Roman" w:cs="Times New Roman"/>
          <w:sz w:val="28"/>
          <w:szCs w:val="28"/>
        </w:rPr>
        <w:t xml:space="preserve">3) внедрение в практическую деятельность педагогических работников достижений педагогической науки и передового педагогического опыта; </w:t>
      </w:r>
    </w:p>
    <w:p w14:paraId="19C1EAAF" w14:textId="77777777" w:rsidR="00D653E5" w:rsidRPr="00593857" w:rsidRDefault="00724D00" w:rsidP="00593857">
      <w:pPr>
        <w:spacing w:after="0" w:line="240" w:lineRule="auto"/>
        <w:ind w:firstLine="709"/>
        <w:contextualSpacing/>
        <w:jc w:val="both"/>
        <w:rPr>
          <w:rFonts w:ascii="Times New Roman" w:hAnsi="Times New Roman" w:cs="Times New Roman"/>
          <w:sz w:val="28"/>
          <w:szCs w:val="28"/>
        </w:rPr>
      </w:pPr>
      <w:r w:rsidRPr="00593857">
        <w:rPr>
          <w:rFonts w:ascii="Times New Roman" w:hAnsi="Times New Roman" w:cs="Times New Roman"/>
          <w:sz w:val="28"/>
          <w:szCs w:val="28"/>
        </w:rPr>
        <w:t>4) решение вопросов о приеме, переводе и выпуске обучающихся, освоивших основные общеобразовательные программы.</w:t>
      </w:r>
    </w:p>
    <w:p w14:paraId="3F54EA41" w14:textId="77777777" w:rsidR="00D653E5" w:rsidRPr="00593857" w:rsidRDefault="00724D00" w:rsidP="00593857">
      <w:pPr>
        <w:pStyle w:val="aa"/>
        <w:tabs>
          <w:tab w:val="left" w:pos="1276"/>
          <w:tab w:val="left" w:pos="10206"/>
          <w:tab w:val="left" w:pos="10915"/>
        </w:tabs>
        <w:spacing w:after="0" w:line="240" w:lineRule="auto"/>
        <w:ind w:left="0" w:firstLine="709"/>
        <w:jc w:val="both"/>
        <w:rPr>
          <w:rFonts w:ascii="Times New Roman" w:hAnsi="Times New Roman" w:cs="Times New Roman"/>
          <w:sz w:val="28"/>
          <w:szCs w:val="28"/>
        </w:rPr>
      </w:pPr>
      <w:r w:rsidRPr="00593857">
        <w:rPr>
          <w:rFonts w:ascii="Times New Roman" w:hAnsi="Times New Roman" w:cs="Times New Roman"/>
          <w:sz w:val="28"/>
          <w:szCs w:val="28"/>
        </w:rPr>
        <w:t>3.10. Общее собрание трудового коллектива Учреждения является высшим коллегиальным органом управления Учреждением.</w:t>
      </w:r>
    </w:p>
    <w:p w14:paraId="37AB9FAC" w14:textId="77777777" w:rsidR="00D653E5" w:rsidRPr="00593857" w:rsidRDefault="00724D00" w:rsidP="00593857">
      <w:pPr>
        <w:pStyle w:val="aa"/>
        <w:tabs>
          <w:tab w:val="left" w:pos="1276"/>
          <w:tab w:val="left" w:pos="10206"/>
          <w:tab w:val="left" w:pos="10915"/>
        </w:tabs>
        <w:spacing w:after="0" w:line="240" w:lineRule="auto"/>
        <w:ind w:left="0" w:firstLine="709"/>
        <w:jc w:val="both"/>
        <w:rPr>
          <w:rFonts w:ascii="Times New Roman" w:hAnsi="Times New Roman" w:cs="Times New Roman"/>
          <w:sz w:val="28"/>
          <w:szCs w:val="28"/>
        </w:rPr>
      </w:pPr>
      <w:r w:rsidRPr="00593857">
        <w:rPr>
          <w:rFonts w:ascii="Times New Roman" w:hAnsi="Times New Roman" w:cs="Times New Roman"/>
          <w:sz w:val="28"/>
          <w:szCs w:val="28"/>
        </w:rPr>
        <w:t>3.10.1. На общем собрании трудового коллектива избираются Председатель и секретарь.</w:t>
      </w:r>
      <w:r w:rsidRPr="00593857">
        <w:rPr>
          <w:rFonts w:ascii="Times New Roman" w:hAnsi="Times New Roman" w:cs="Times New Roman"/>
          <w:noProof/>
          <w:sz w:val="28"/>
          <w:szCs w:val="28"/>
          <w:lang w:eastAsia="ru-RU"/>
        </w:rPr>
        <w:drawing>
          <wp:inline distT="0" distB="0" distL="0" distR="0" wp14:anchorId="77A005F0" wp14:editId="5110BFC6">
            <wp:extent cx="6350" cy="63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6350" cy="6350"/>
                    </a:xfrm>
                    <a:prstGeom prst="rect">
                      <a:avLst/>
                    </a:prstGeom>
                    <a:noFill/>
                    <a:ln>
                      <a:noFill/>
                    </a:ln>
                  </pic:spPr>
                </pic:pic>
              </a:graphicData>
            </a:graphic>
          </wp:inline>
        </w:drawing>
      </w:r>
    </w:p>
    <w:p w14:paraId="4E195E14" w14:textId="77777777" w:rsidR="00D653E5" w:rsidRPr="00593857" w:rsidRDefault="00724D00" w:rsidP="00593857">
      <w:pPr>
        <w:pStyle w:val="aa"/>
        <w:tabs>
          <w:tab w:val="left" w:pos="1276"/>
          <w:tab w:val="left" w:pos="10206"/>
          <w:tab w:val="left" w:pos="10915"/>
        </w:tabs>
        <w:spacing w:after="0" w:line="240" w:lineRule="auto"/>
        <w:ind w:left="0" w:firstLine="709"/>
        <w:jc w:val="both"/>
        <w:rPr>
          <w:rFonts w:ascii="Times New Roman" w:hAnsi="Times New Roman" w:cs="Times New Roman"/>
          <w:sz w:val="28"/>
          <w:szCs w:val="28"/>
        </w:rPr>
      </w:pPr>
      <w:r w:rsidRPr="00593857">
        <w:rPr>
          <w:rFonts w:ascii="Times New Roman" w:hAnsi="Times New Roman" w:cs="Times New Roman"/>
          <w:sz w:val="28"/>
          <w:szCs w:val="28"/>
        </w:rPr>
        <w:t>3.10.2. Общее собрание трудового коллектива проводится не реже 1 раза в год.</w:t>
      </w:r>
    </w:p>
    <w:p w14:paraId="3E3B01E1" w14:textId="77777777" w:rsidR="00D653E5" w:rsidRPr="00593857" w:rsidRDefault="00724D00" w:rsidP="00593857">
      <w:pPr>
        <w:pStyle w:val="aa"/>
        <w:tabs>
          <w:tab w:val="left" w:pos="1276"/>
          <w:tab w:val="left" w:pos="10206"/>
          <w:tab w:val="left" w:pos="10915"/>
        </w:tabs>
        <w:spacing w:after="0" w:line="240" w:lineRule="auto"/>
        <w:ind w:left="0" w:firstLine="709"/>
        <w:jc w:val="both"/>
        <w:rPr>
          <w:rFonts w:ascii="Times New Roman" w:hAnsi="Times New Roman" w:cs="Times New Roman"/>
          <w:sz w:val="28"/>
          <w:szCs w:val="28"/>
        </w:rPr>
      </w:pPr>
      <w:r w:rsidRPr="00593857">
        <w:rPr>
          <w:rFonts w:ascii="Times New Roman" w:hAnsi="Times New Roman" w:cs="Times New Roman"/>
          <w:sz w:val="28"/>
          <w:szCs w:val="28"/>
        </w:rPr>
        <w:t>3.10.3. Компетенция Общего собрания трудового коллектива:</w:t>
      </w:r>
    </w:p>
    <w:p w14:paraId="78C3DBB1" w14:textId="77777777" w:rsidR="00D653E5" w:rsidRPr="00593857" w:rsidRDefault="00724D00" w:rsidP="00593857">
      <w:pPr>
        <w:spacing w:after="0" w:line="240" w:lineRule="auto"/>
        <w:ind w:firstLine="709"/>
        <w:contextualSpacing/>
        <w:jc w:val="both"/>
        <w:rPr>
          <w:rFonts w:ascii="Times New Roman" w:hAnsi="Times New Roman" w:cs="Times New Roman"/>
          <w:sz w:val="28"/>
          <w:szCs w:val="28"/>
        </w:rPr>
      </w:pPr>
      <w:r w:rsidRPr="00593857">
        <w:rPr>
          <w:rFonts w:ascii="Times New Roman" w:hAnsi="Times New Roman" w:cs="Times New Roman"/>
          <w:sz w:val="28"/>
          <w:szCs w:val="28"/>
        </w:rPr>
        <w:t>1) утверждение основных направлений совершенствования деятельности Учреждения;</w:t>
      </w:r>
    </w:p>
    <w:p w14:paraId="0CD01608" w14:textId="77777777" w:rsidR="00D653E5" w:rsidRPr="00593857" w:rsidRDefault="00724D00" w:rsidP="00593857">
      <w:pPr>
        <w:spacing w:after="0" w:line="240" w:lineRule="auto"/>
        <w:ind w:firstLine="709"/>
        <w:contextualSpacing/>
        <w:jc w:val="both"/>
        <w:rPr>
          <w:rFonts w:ascii="Times New Roman" w:hAnsi="Times New Roman" w:cs="Times New Roman"/>
          <w:sz w:val="28"/>
          <w:szCs w:val="28"/>
        </w:rPr>
      </w:pPr>
      <w:r w:rsidRPr="00593857">
        <w:rPr>
          <w:rFonts w:ascii="Times New Roman" w:hAnsi="Times New Roman" w:cs="Times New Roman"/>
          <w:sz w:val="28"/>
          <w:szCs w:val="28"/>
        </w:rPr>
        <w:t>2) принятие Устава, Коллективного договора, Правил внутреннего трудового распорядка Учреждения;</w:t>
      </w:r>
    </w:p>
    <w:p w14:paraId="25E9E6C8" w14:textId="77777777" w:rsidR="00D653E5" w:rsidRPr="00593857" w:rsidRDefault="00724D00" w:rsidP="00593857">
      <w:pPr>
        <w:spacing w:after="0" w:line="240" w:lineRule="auto"/>
        <w:ind w:firstLine="709"/>
        <w:contextualSpacing/>
        <w:jc w:val="both"/>
        <w:rPr>
          <w:rFonts w:ascii="Times New Roman" w:hAnsi="Times New Roman" w:cs="Times New Roman"/>
          <w:sz w:val="28"/>
          <w:szCs w:val="28"/>
        </w:rPr>
      </w:pPr>
      <w:r w:rsidRPr="00593857">
        <w:rPr>
          <w:rFonts w:ascii="Times New Roman" w:hAnsi="Times New Roman" w:cs="Times New Roman"/>
          <w:sz w:val="28"/>
          <w:szCs w:val="28"/>
        </w:rPr>
        <w:t>3) принятие решения о стимулировании труда работников;</w:t>
      </w:r>
    </w:p>
    <w:p w14:paraId="19475123" w14:textId="77777777" w:rsidR="00D653E5" w:rsidRPr="00593857" w:rsidRDefault="00724D00" w:rsidP="00593857">
      <w:pPr>
        <w:spacing w:after="0" w:line="240" w:lineRule="auto"/>
        <w:ind w:firstLine="709"/>
        <w:contextualSpacing/>
        <w:jc w:val="both"/>
        <w:rPr>
          <w:rFonts w:ascii="Times New Roman" w:hAnsi="Times New Roman" w:cs="Times New Roman"/>
          <w:sz w:val="28"/>
          <w:szCs w:val="28"/>
        </w:rPr>
      </w:pPr>
      <w:r w:rsidRPr="00593857">
        <w:rPr>
          <w:rFonts w:ascii="Times New Roman" w:hAnsi="Times New Roman" w:cs="Times New Roman"/>
          <w:sz w:val="28"/>
          <w:szCs w:val="28"/>
        </w:rPr>
        <w:t>4) заслушивание отчетов директора;</w:t>
      </w:r>
    </w:p>
    <w:p w14:paraId="60007452" w14:textId="77777777" w:rsidR="00D653E5" w:rsidRPr="00593857" w:rsidRDefault="00724D00" w:rsidP="00593857">
      <w:pPr>
        <w:spacing w:after="0" w:line="240" w:lineRule="auto"/>
        <w:ind w:firstLine="709"/>
        <w:contextualSpacing/>
        <w:jc w:val="both"/>
        <w:rPr>
          <w:rFonts w:ascii="Times New Roman" w:hAnsi="Times New Roman" w:cs="Times New Roman"/>
          <w:sz w:val="28"/>
          <w:szCs w:val="28"/>
        </w:rPr>
      </w:pPr>
      <w:r w:rsidRPr="00593857">
        <w:rPr>
          <w:rFonts w:ascii="Times New Roman" w:hAnsi="Times New Roman" w:cs="Times New Roman"/>
          <w:sz w:val="28"/>
          <w:szCs w:val="28"/>
        </w:rPr>
        <w:t>5) рассматривание других вопросов, касающихся основной деятельности Учреждения.</w:t>
      </w:r>
    </w:p>
    <w:p w14:paraId="0C7B4802" w14:textId="77777777" w:rsidR="00D653E5" w:rsidRPr="00593857" w:rsidRDefault="00724D00" w:rsidP="00593857">
      <w:pPr>
        <w:pStyle w:val="aa"/>
        <w:tabs>
          <w:tab w:val="left" w:pos="1276"/>
          <w:tab w:val="left" w:pos="10206"/>
          <w:tab w:val="left" w:pos="10915"/>
        </w:tabs>
        <w:spacing w:after="0" w:line="240" w:lineRule="auto"/>
        <w:ind w:left="0" w:firstLine="709"/>
        <w:jc w:val="both"/>
        <w:rPr>
          <w:rFonts w:ascii="Times New Roman" w:hAnsi="Times New Roman" w:cs="Times New Roman"/>
          <w:sz w:val="28"/>
          <w:szCs w:val="28"/>
        </w:rPr>
      </w:pPr>
      <w:r w:rsidRPr="00593857">
        <w:rPr>
          <w:rFonts w:ascii="Times New Roman" w:hAnsi="Times New Roman" w:cs="Times New Roman"/>
          <w:sz w:val="28"/>
          <w:szCs w:val="28"/>
        </w:rPr>
        <w:t>3.10.4. Решения Общего собрания трудового коллектива принимаются открытым голосованием простым большинством голосов.</w:t>
      </w:r>
    </w:p>
    <w:p w14:paraId="70861C83" w14:textId="77777777" w:rsidR="00D653E5" w:rsidRPr="00593857" w:rsidRDefault="00724D00" w:rsidP="00593857">
      <w:pPr>
        <w:spacing w:after="0" w:line="240" w:lineRule="auto"/>
        <w:ind w:firstLine="709"/>
        <w:contextualSpacing/>
        <w:jc w:val="both"/>
        <w:rPr>
          <w:rFonts w:ascii="Times New Roman" w:hAnsi="Times New Roman" w:cs="Times New Roman"/>
          <w:sz w:val="28"/>
          <w:szCs w:val="28"/>
        </w:rPr>
      </w:pPr>
      <w:r w:rsidRPr="00593857">
        <w:rPr>
          <w:rFonts w:ascii="Times New Roman" w:hAnsi="Times New Roman" w:cs="Times New Roman"/>
          <w:sz w:val="28"/>
          <w:szCs w:val="28"/>
        </w:rPr>
        <w:lastRenderedPageBreak/>
        <w:t>3.11. В Учреждении создаются специальные условия для организации образовательного процесса детей с ограниченными возможностями здоровья.</w:t>
      </w:r>
    </w:p>
    <w:p w14:paraId="6400B8BC" w14:textId="77777777" w:rsidR="00D653E5" w:rsidRPr="001A718F" w:rsidRDefault="00724D00" w:rsidP="00593857">
      <w:pPr>
        <w:spacing w:after="0" w:line="240" w:lineRule="auto"/>
        <w:ind w:firstLine="709"/>
        <w:contextualSpacing/>
        <w:jc w:val="both"/>
        <w:rPr>
          <w:rFonts w:ascii="Times New Roman" w:hAnsi="Times New Roman" w:cs="Times New Roman"/>
          <w:sz w:val="28"/>
          <w:szCs w:val="28"/>
        </w:rPr>
      </w:pPr>
      <w:r w:rsidRPr="001A718F">
        <w:rPr>
          <w:rFonts w:ascii="Times New Roman" w:hAnsi="Times New Roman" w:cs="Times New Roman"/>
          <w:sz w:val="28"/>
          <w:szCs w:val="28"/>
        </w:rPr>
        <w:t xml:space="preserve">3.12. В Учреждение зачисляются: </w:t>
      </w:r>
    </w:p>
    <w:p w14:paraId="0ABBFAE9" w14:textId="77777777" w:rsidR="00D653E5" w:rsidRPr="001A718F" w:rsidRDefault="00724D00" w:rsidP="00593857">
      <w:pPr>
        <w:spacing w:after="0" w:line="240" w:lineRule="auto"/>
        <w:ind w:firstLine="709"/>
        <w:contextualSpacing/>
        <w:jc w:val="both"/>
        <w:rPr>
          <w:rFonts w:ascii="Times New Roman" w:eastAsia="Times New Roman" w:hAnsi="Times New Roman" w:cs="Times New Roman"/>
          <w:sz w:val="28"/>
          <w:szCs w:val="28"/>
          <w:lang w:eastAsia="ru-RU"/>
        </w:rPr>
      </w:pPr>
      <w:r w:rsidRPr="001A718F">
        <w:rPr>
          <w:rFonts w:ascii="Times New Roman" w:eastAsia="Times New Roman" w:hAnsi="Times New Roman" w:cs="Times New Roman"/>
          <w:sz w:val="28"/>
          <w:szCs w:val="28"/>
          <w:lang w:eastAsia="ru-RU"/>
        </w:rPr>
        <w:t>1) обучающиеся с легкой умственной отсталостью;</w:t>
      </w:r>
    </w:p>
    <w:p w14:paraId="4B11A35E" w14:textId="24441354" w:rsidR="00D653E5" w:rsidRPr="001A718F" w:rsidRDefault="00593857" w:rsidP="00593857">
      <w:pPr>
        <w:spacing w:after="0" w:line="240" w:lineRule="auto"/>
        <w:ind w:firstLine="709"/>
        <w:contextualSpacing/>
        <w:jc w:val="both"/>
        <w:rPr>
          <w:rFonts w:ascii="Times New Roman" w:eastAsia="Times New Roman" w:hAnsi="Times New Roman" w:cs="Times New Roman"/>
          <w:sz w:val="28"/>
          <w:szCs w:val="28"/>
          <w:lang w:eastAsia="ru-RU"/>
        </w:rPr>
      </w:pPr>
      <w:r w:rsidRPr="001A718F">
        <w:rPr>
          <w:rFonts w:ascii="Times New Roman" w:eastAsia="Times New Roman" w:hAnsi="Times New Roman" w:cs="Times New Roman"/>
          <w:sz w:val="28"/>
          <w:szCs w:val="28"/>
          <w:lang w:eastAsia="ru-RU"/>
        </w:rPr>
        <w:t>2</w:t>
      </w:r>
      <w:r w:rsidR="00724D00" w:rsidRPr="001A718F">
        <w:rPr>
          <w:rFonts w:ascii="Times New Roman" w:eastAsia="Times New Roman" w:hAnsi="Times New Roman" w:cs="Times New Roman"/>
          <w:sz w:val="28"/>
          <w:szCs w:val="28"/>
          <w:lang w:eastAsia="ru-RU"/>
        </w:rPr>
        <w:t>) обучающиеся с органической деменцией разного происхождения, соответствующей легкой умственной отсталости;</w:t>
      </w:r>
    </w:p>
    <w:p w14:paraId="0937CBF8" w14:textId="77777777" w:rsidR="00D653E5" w:rsidRPr="001A718F" w:rsidRDefault="00724D00" w:rsidP="00593857">
      <w:pPr>
        <w:spacing w:after="0" w:line="240" w:lineRule="auto"/>
        <w:ind w:firstLine="709"/>
        <w:contextualSpacing/>
        <w:jc w:val="both"/>
        <w:rPr>
          <w:rFonts w:ascii="Times New Roman" w:hAnsi="Times New Roman" w:cs="Times New Roman"/>
          <w:sz w:val="28"/>
          <w:szCs w:val="28"/>
        </w:rPr>
      </w:pPr>
      <w:r w:rsidRPr="001A718F">
        <w:rPr>
          <w:rFonts w:ascii="Times New Roman" w:hAnsi="Times New Roman" w:cs="Times New Roman"/>
          <w:sz w:val="28"/>
          <w:szCs w:val="28"/>
        </w:rPr>
        <w:t>3.13. Зачисление обучающихся в Учреждение проводится приказом директора на основании следующих документов:</w:t>
      </w:r>
    </w:p>
    <w:p w14:paraId="3C98AB8E" w14:textId="77777777" w:rsidR="00D653E5" w:rsidRPr="001A718F" w:rsidRDefault="00724D00" w:rsidP="00593857">
      <w:pPr>
        <w:spacing w:after="0" w:line="240" w:lineRule="auto"/>
        <w:ind w:firstLine="709"/>
        <w:contextualSpacing/>
        <w:jc w:val="both"/>
        <w:rPr>
          <w:rFonts w:ascii="Times New Roman" w:hAnsi="Times New Roman" w:cs="Times New Roman"/>
          <w:sz w:val="28"/>
          <w:szCs w:val="28"/>
        </w:rPr>
      </w:pPr>
      <w:r w:rsidRPr="001A718F">
        <w:rPr>
          <w:rFonts w:ascii="Times New Roman" w:hAnsi="Times New Roman" w:cs="Times New Roman"/>
          <w:sz w:val="28"/>
          <w:szCs w:val="28"/>
        </w:rPr>
        <w:t>1) направления, выданного Учредителем;</w:t>
      </w:r>
    </w:p>
    <w:p w14:paraId="47FA44D8" w14:textId="77777777" w:rsidR="00D653E5" w:rsidRPr="001A718F" w:rsidRDefault="00724D00" w:rsidP="00593857">
      <w:pPr>
        <w:spacing w:after="0" w:line="240" w:lineRule="auto"/>
        <w:ind w:firstLine="709"/>
        <w:contextualSpacing/>
        <w:jc w:val="both"/>
        <w:rPr>
          <w:rFonts w:ascii="Times New Roman" w:hAnsi="Times New Roman" w:cs="Times New Roman"/>
          <w:sz w:val="28"/>
          <w:szCs w:val="28"/>
        </w:rPr>
      </w:pPr>
      <w:r w:rsidRPr="001A718F">
        <w:rPr>
          <w:rFonts w:ascii="Times New Roman" w:hAnsi="Times New Roman" w:cs="Times New Roman"/>
          <w:sz w:val="28"/>
          <w:szCs w:val="28"/>
        </w:rPr>
        <w:t>2) заключения психолого-медико-педагогической комиссии;</w:t>
      </w:r>
    </w:p>
    <w:p w14:paraId="672FFFA3" w14:textId="77777777" w:rsidR="00D653E5" w:rsidRPr="001A718F" w:rsidRDefault="00724D00" w:rsidP="00593857">
      <w:pPr>
        <w:spacing w:after="0" w:line="240" w:lineRule="auto"/>
        <w:ind w:firstLine="709"/>
        <w:contextualSpacing/>
        <w:jc w:val="both"/>
        <w:rPr>
          <w:rFonts w:ascii="Times New Roman" w:hAnsi="Times New Roman" w:cs="Times New Roman"/>
          <w:sz w:val="28"/>
          <w:szCs w:val="28"/>
        </w:rPr>
      </w:pPr>
      <w:r w:rsidRPr="001A718F">
        <w:rPr>
          <w:rFonts w:ascii="Times New Roman" w:hAnsi="Times New Roman" w:cs="Times New Roman"/>
          <w:sz w:val="28"/>
          <w:szCs w:val="28"/>
        </w:rPr>
        <w:t>3) заявления родителей (законных представителей);</w:t>
      </w:r>
    </w:p>
    <w:p w14:paraId="376F0301" w14:textId="77777777" w:rsidR="00D653E5" w:rsidRPr="001A718F" w:rsidRDefault="00724D00" w:rsidP="00593857">
      <w:pPr>
        <w:spacing w:after="0" w:line="240" w:lineRule="auto"/>
        <w:ind w:firstLine="709"/>
        <w:contextualSpacing/>
        <w:jc w:val="both"/>
        <w:rPr>
          <w:rFonts w:ascii="Times New Roman" w:hAnsi="Times New Roman" w:cs="Times New Roman"/>
          <w:sz w:val="28"/>
          <w:szCs w:val="28"/>
        </w:rPr>
      </w:pPr>
      <w:r w:rsidRPr="001A718F">
        <w:rPr>
          <w:rFonts w:ascii="Times New Roman" w:hAnsi="Times New Roman" w:cs="Times New Roman"/>
          <w:sz w:val="28"/>
          <w:szCs w:val="28"/>
        </w:rPr>
        <w:t>4) копии свидетельства о рождении ребенка (паспорта);</w:t>
      </w:r>
    </w:p>
    <w:p w14:paraId="38D321B1" w14:textId="77777777" w:rsidR="00D653E5" w:rsidRPr="001A718F" w:rsidRDefault="00724D00" w:rsidP="00593857">
      <w:pPr>
        <w:spacing w:after="0" w:line="240" w:lineRule="auto"/>
        <w:ind w:firstLine="709"/>
        <w:contextualSpacing/>
        <w:jc w:val="both"/>
        <w:rPr>
          <w:rFonts w:ascii="Times New Roman" w:hAnsi="Times New Roman" w:cs="Times New Roman"/>
          <w:sz w:val="28"/>
          <w:szCs w:val="28"/>
        </w:rPr>
      </w:pPr>
      <w:r w:rsidRPr="001A718F">
        <w:rPr>
          <w:rFonts w:ascii="Times New Roman" w:hAnsi="Times New Roman" w:cs="Times New Roman"/>
          <w:sz w:val="28"/>
          <w:szCs w:val="28"/>
        </w:rPr>
        <w:t>5) копии документа, удостоверяющего личность родителей (законных представителей);</w:t>
      </w:r>
    </w:p>
    <w:p w14:paraId="16C06576" w14:textId="77777777" w:rsidR="00D653E5" w:rsidRPr="001A718F" w:rsidRDefault="00724D00" w:rsidP="00593857">
      <w:pPr>
        <w:spacing w:after="0" w:line="240" w:lineRule="auto"/>
        <w:ind w:firstLine="709"/>
        <w:contextualSpacing/>
        <w:jc w:val="both"/>
        <w:rPr>
          <w:rFonts w:ascii="Times New Roman" w:hAnsi="Times New Roman" w:cs="Times New Roman"/>
          <w:sz w:val="28"/>
          <w:szCs w:val="28"/>
        </w:rPr>
      </w:pPr>
      <w:r w:rsidRPr="001A718F">
        <w:rPr>
          <w:rFonts w:ascii="Times New Roman" w:hAnsi="Times New Roman" w:cs="Times New Roman"/>
          <w:sz w:val="28"/>
          <w:szCs w:val="28"/>
        </w:rPr>
        <w:t xml:space="preserve">6) личного дела (выписка из личного дела), документа об имеющемся уровне образования или обучения (за исключением детей, которые зачисляются впервые); </w:t>
      </w:r>
    </w:p>
    <w:p w14:paraId="6E011164" w14:textId="77777777" w:rsidR="00D653E5" w:rsidRPr="001A718F" w:rsidRDefault="00724D00" w:rsidP="00593857">
      <w:pPr>
        <w:spacing w:after="0" w:line="240" w:lineRule="auto"/>
        <w:ind w:firstLine="709"/>
        <w:contextualSpacing/>
        <w:jc w:val="both"/>
        <w:rPr>
          <w:rFonts w:ascii="Times New Roman" w:hAnsi="Times New Roman" w:cs="Times New Roman"/>
          <w:sz w:val="28"/>
          <w:szCs w:val="28"/>
        </w:rPr>
      </w:pPr>
      <w:r w:rsidRPr="001A718F">
        <w:rPr>
          <w:rFonts w:ascii="Times New Roman" w:hAnsi="Times New Roman" w:cs="Times New Roman"/>
          <w:sz w:val="28"/>
          <w:szCs w:val="28"/>
        </w:rPr>
        <w:t>7) карты здоровья, справки о состоянии здоровья детей с результатами обследований и сведениями об отсутствии контакта с больными инфекционными заболеваниями или бактерионосителями, копии формы 063/у «Карта профилактических прививок», выписки из истории развития ребенка (форма 112/у);</w:t>
      </w:r>
    </w:p>
    <w:p w14:paraId="3A052C01" w14:textId="77777777" w:rsidR="00D653E5" w:rsidRPr="001A718F" w:rsidRDefault="00724D00" w:rsidP="00593857">
      <w:pPr>
        <w:spacing w:after="0" w:line="240" w:lineRule="auto"/>
        <w:ind w:firstLine="709"/>
        <w:contextualSpacing/>
        <w:jc w:val="both"/>
        <w:rPr>
          <w:rFonts w:ascii="Times New Roman" w:hAnsi="Times New Roman" w:cs="Times New Roman"/>
          <w:sz w:val="28"/>
          <w:szCs w:val="28"/>
        </w:rPr>
      </w:pPr>
      <w:r w:rsidRPr="001A718F">
        <w:rPr>
          <w:rFonts w:ascii="Times New Roman" w:hAnsi="Times New Roman" w:cs="Times New Roman"/>
          <w:sz w:val="28"/>
          <w:szCs w:val="28"/>
        </w:rPr>
        <w:t>8) индивидуальной программы реабилитации ребенка-инвалида (для детей-инвалидов).</w:t>
      </w:r>
    </w:p>
    <w:p w14:paraId="7375F3CF" w14:textId="109BAE1D" w:rsidR="00D653E5" w:rsidRPr="001A718F" w:rsidRDefault="00724D00" w:rsidP="00593857">
      <w:pPr>
        <w:spacing w:after="0" w:line="240" w:lineRule="auto"/>
        <w:ind w:firstLine="709"/>
        <w:contextualSpacing/>
        <w:jc w:val="both"/>
        <w:rPr>
          <w:rFonts w:ascii="Times New Roman" w:hAnsi="Times New Roman" w:cs="Times New Roman"/>
          <w:sz w:val="28"/>
          <w:szCs w:val="28"/>
        </w:rPr>
      </w:pPr>
      <w:r w:rsidRPr="001A718F">
        <w:rPr>
          <w:rFonts w:ascii="Times New Roman" w:hAnsi="Times New Roman" w:cs="Times New Roman"/>
          <w:sz w:val="28"/>
          <w:szCs w:val="28"/>
        </w:rPr>
        <w:t>3.1</w:t>
      </w:r>
      <w:r w:rsidR="00B053E7">
        <w:rPr>
          <w:rFonts w:ascii="Times New Roman" w:hAnsi="Times New Roman" w:cs="Times New Roman"/>
          <w:sz w:val="28"/>
          <w:szCs w:val="28"/>
        </w:rPr>
        <w:t>4</w:t>
      </w:r>
      <w:r w:rsidRPr="001A718F">
        <w:rPr>
          <w:rFonts w:ascii="Times New Roman" w:hAnsi="Times New Roman" w:cs="Times New Roman"/>
          <w:sz w:val="28"/>
          <w:szCs w:val="28"/>
        </w:rPr>
        <w:t>. Противопоказаниями к зачислению в Учреждение являются:</w:t>
      </w:r>
    </w:p>
    <w:p w14:paraId="0F17370D" w14:textId="77777777" w:rsidR="00D653E5" w:rsidRPr="001A718F" w:rsidRDefault="00724D00" w:rsidP="00593857">
      <w:pPr>
        <w:spacing w:after="0" w:line="240" w:lineRule="auto"/>
        <w:ind w:firstLine="709"/>
        <w:contextualSpacing/>
        <w:jc w:val="both"/>
        <w:rPr>
          <w:rFonts w:ascii="Times New Roman" w:hAnsi="Times New Roman" w:cs="Times New Roman"/>
          <w:sz w:val="28"/>
          <w:szCs w:val="28"/>
        </w:rPr>
      </w:pPr>
      <w:r w:rsidRPr="001A718F">
        <w:rPr>
          <w:rFonts w:ascii="Times New Roman" w:hAnsi="Times New Roman" w:cs="Times New Roman"/>
          <w:sz w:val="28"/>
          <w:szCs w:val="28"/>
        </w:rPr>
        <w:t>1) умеренная, тяжелая, глубокая умственная отсталость;</w:t>
      </w:r>
    </w:p>
    <w:p w14:paraId="08A7A21A" w14:textId="77777777" w:rsidR="00D653E5" w:rsidRPr="001A718F" w:rsidRDefault="00724D00" w:rsidP="00593857">
      <w:pPr>
        <w:spacing w:after="0" w:line="240" w:lineRule="auto"/>
        <w:ind w:right="48" w:firstLine="709"/>
        <w:contextualSpacing/>
        <w:jc w:val="both"/>
        <w:rPr>
          <w:rFonts w:ascii="Times New Roman" w:hAnsi="Times New Roman" w:cs="Times New Roman"/>
          <w:sz w:val="28"/>
          <w:szCs w:val="28"/>
        </w:rPr>
      </w:pPr>
      <w:r w:rsidRPr="001A718F">
        <w:rPr>
          <w:rFonts w:ascii="Times New Roman" w:hAnsi="Times New Roman" w:cs="Times New Roman"/>
          <w:sz w:val="28"/>
          <w:szCs w:val="28"/>
        </w:rPr>
        <w:t>2) задержка психического развития, связанная с остаточными явлениями органических поражений головного мозга или социальной (педагогической) запущенностью;</w:t>
      </w:r>
    </w:p>
    <w:p w14:paraId="220271A6" w14:textId="77777777" w:rsidR="00D653E5" w:rsidRPr="00074361" w:rsidRDefault="00724D00" w:rsidP="00593857">
      <w:pPr>
        <w:spacing w:after="0" w:line="240" w:lineRule="auto"/>
        <w:ind w:right="48" w:firstLine="709"/>
        <w:contextualSpacing/>
        <w:jc w:val="both"/>
        <w:rPr>
          <w:rFonts w:ascii="Times New Roman" w:hAnsi="Times New Roman" w:cs="Times New Roman"/>
          <w:sz w:val="28"/>
          <w:szCs w:val="28"/>
        </w:rPr>
      </w:pPr>
      <w:r w:rsidRPr="00074361">
        <w:rPr>
          <w:rFonts w:ascii="Times New Roman" w:hAnsi="Times New Roman" w:cs="Times New Roman"/>
          <w:sz w:val="28"/>
          <w:szCs w:val="28"/>
        </w:rPr>
        <w:t>3) общие противопоказания к зачислению в Учреждение;</w:t>
      </w:r>
    </w:p>
    <w:p w14:paraId="52CEBB9B" w14:textId="77777777" w:rsidR="00D653E5" w:rsidRPr="00074361" w:rsidRDefault="00724D00" w:rsidP="00593857">
      <w:pPr>
        <w:spacing w:after="0" w:line="240" w:lineRule="auto"/>
        <w:ind w:firstLine="709"/>
        <w:contextualSpacing/>
        <w:jc w:val="both"/>
        <w:rPr>
          <w:rFonts w:ascii="Times New Roman" w:hAnsi="Times New Roman" w:cs="Times New Roman"/>
          <w:sz w:val="28"/>
          <w:szCs w:val="28"/>
        </w:rPr>
      </w:pPr>
      <w:r w:rsidRPr="00074361">
        <w:rPr>
          <w:rFonts w:ascii="Times New Roman" w:hAnsi="Times New Roman" w:cs="Times New Roman"/>
          <w:sz w:val="28"/>
          <w:szCs w:val="28"/>
        </w:rPr>
        <w:t>4) все заболевания в период обострения;</w:t>
      </w:r>
    </w:p>
    <w:p w14:paraId="5FFFFC07" w14:textId="77777777" w:rsidR="00D653E5" w:rsidRPr="00074361" w:rsidRDefault="00724D00" w:rsidP="00593857">
      <w:pPr>
        <w:spacing w:after="0" w:line="240" w:lineRule="auto"/>
        <w:ind w:firstLine="709"/>
        <w:contextualSpacing/>
        <w:jc w:val="both"/>
        <w:rPr>
          <w:rFonts w:ascii="Times New Roman" w:hAnsi="Times New Roman" w:cs="Times New Roman"/>
          <w:sz w:val="28"/>
          <w:szCs w:val="28"/>
        </w:rPr>
      </w:pPr>
      <w:r w:rsidRPr="00074361">
        <w:rPr>
          <w:rFonts w:ascii="Times New Roman" w:hAnsi="Times New Roman" w:cs="Times New Roman"/>
          <w:sz w:val="28"/>
          <w:szCs w:val="28"/>
        </w:rPr>
        <w:t>5) соматические заболевания в острой форме, которые требуют стационарного лечения;</w:t>
      </w:r>
    </w:p>
    <w:p w14:paraId="7A7486C2" w14:textId="77777777" w:rsidR="00D653E5" w:rsidRPr="00074361" w:rsidRDefault="00724D00" w:rsidP="00593857">
      <w:pPr>
        <w:spacing w:after="0" w:line="240" w:lineRule="auto"/>
        <w:ind w:firstLine="709"/>
        <w:contextualSpacing/>
        <w:jc w:val="both"/>
        <w:rPr>
          <w:rFonts w:ascii="Times New Roman" w:hAnsi="Times New Roman" w:cs="Times New Roman"/>
          <w:sz w:val="28"/>
          <w:szCs w:val="28"/>
        </w:rPr>
      </w:pPr>
      <w:r w:rsidRPr="00074361">
        <w:rPr>
          <w:rFonts w:ascii="Times New Roman" w:hAnsi="Times New Roman" w:cs="Times New Roman"/>
          <w:sz w:val="28"/>
          <w:szCs w:val="28"/>
        </w:rPr>
        <w:t>6) все инфекционные заболевания, включая педикулез, чесотку, состояния после переноса инфекционных заболеваний, которые сопровождаются бациллоносительством;</w:t>
      </w:r>
    </w:p>
    <w:p w14:paraId="6362C818" w14:textId="77777777" w:rsidR="00D653E5" w:rsidRPr="00074361" w:rsidRDefault="00724D00" w:rsidP="00593857">
      <w:pPr>
        <w:spacing w:after="0" w:line="240" w:lineRule="auto"/>
        <w:ind w:firstLine="709"/>
        <w:contextualSpacing/>
        <w:jc w:val="both"/>
        <w:rPr>
          <w:rFonts w:ascii="Times New Roman" w:hAnsi="Times New Roman" w:cs="Times New Roman"/>
          <w:sz w:val="28"/>
          <w:szCs w:val="28"/>
        </w:rPr>
      </w:pPr>
      <w:r w:rsidRPr="00074361">
        <w:rPr>
          <w:rFonts w:ascii="Times New Roman" w:hAnsi="Times New Roman" w:cs="Times New Roman"/>
          <w:sz w:val="28"/>
          <w:szCs w:val="28"/>
        </w:rPr>
        <w:t>7) венерические заболевания в острой и хронической форме;</w:t>
      </w:r>
    </w:p>
    <w:p w14:paraId="5FA3383A" w14:textId="77777777" w:rsidR="00D653E5" w:rsidRPr="00074361" w:rsidRDefault="00724D00" w:rsidP="00593857">
      <w:pPr>
        <w:spacing w:after="0" w:line="240" w:lineRule="auto"/>
        <w:ind w:firstLine="709"/>
        <w:contextualSpacing/>
        <w:jc w:val="both"/>
        <w:rPr>
          <w:rFonts w:ascii="Times New Roman" w:hAnsi="Times New Roman" w:cs="Times New Roman"/>
          <w:sz w:val="28"/>
          <w:szCs w:val="28"/>
        </w:rPr>
      </w:pPr>
      <w:r w:rsidRPr="00074361">
        <w:rPr>
          <w:rFonts w:ascii="Times New Roman" w:hAnsi="Times New Roman" w:cs="Times New Roman"/>
          <w:sz w:val="28"/>
          <w:szCs w:val="28"/>
        </w:rPr>
        <w:t>8) органические поражения центральной и периферической нервной системы с устойчивыми и тяжелыми остаточными явлениями (парезы, параличи);</w:t>
      </w:r>
    </w:p>
    <w:p w14:paraId="13B0FE69" w14:textId="77777777" w:rsidR="00D653E5" w:rsidRPr="00074361" w:rsidRDefault="00724D00" w:rsidP="00593857">
      <w:pPr>
        <w:spacing w:after="0" w:line="240" w:lineRule="auto"/>
        <w:ind w:firstLine="709"/>
        <w:contextualSpacing/>
        <w:jc w:val="both"/>
        <w:rPr>
          <w:rFonts w:ascii="Times New Roman" w:hAnsi="Times New Roman" w:cs="Times New Roman"/>
          <w:sz w:val="28"/>
          <w:szCs w:val="28"/>
        </w:rPr>
      </w:pPr>
      <w:r w:rsidRPr="00074361">
        <w:rPr>
          <w:rFonts w:ascii="Times New Roman" w:hAnsi="Times New Roman" w:cs="Times New Roman"/>
          <w:sz w:val="28"/>
          <w:szCs w:val="28"/>
        </w:rPr>
        <w:t>9) эпилепсия и эпилептические припадки;</w:t>
      </w:r>
    </w:p>
    <w:p w14:paraId="081CC6DC" w14:textId="77777777" w:rsidR="00D653E5" w:rsidRPr="00074361" w:rsidRDefault="00724D00" w:rsidP="00593857">
      <w:pPr>
        <w:spacing w:after="0" w:line="240" w:lineRule="auto"/>
        <w:ind w:firstLine="709"/>
        <w:contextualSpacing/>
        <w:jc w:val="both"/>
        <w:rPr>
          <w:rFonts w:ascii="Times New Roman" w:hAnsi="Times New Roman" w:cs="Times New Roman"/>
          <w:sz w:val="28"/>
          <w:szCs w:val="28"/>
        </w:rPr>
      </w:pPr>
      <w:r w:rsidRPr="00074361">
        <w:rPr>
          <w:rFonts w:ascii="Times New Roman" w:hAnsi="Times New Roman" w:cs="Times New Roman"/>
          <w:sz w:val="28"/>
          <w:szCs w:val="28"/>
        </w:rPr>
        <w:t>10) шизофрения;</w:t>
      </w:r>
    </w:p>
    <w:p w14:paraId="530588B0" w14:textId="77777777" w:rsidR="00D653E5" w:rsidRPr="00074361" w:rsidRDefault="00724D00" w:rsidP="00593857">
      <w:pPr>
        <w:spacing w:after="0" w:line="240" w:lineRule="auto"/>
        <w:ind w:firstLine="709"/>
        <w:contextualSpacing/>
        <w:jc w:val="both"/>
        <w:rPr>
          <w:rFonts w:ascii="Times New Roman" w:hAnsi="Times New Roman" w:cs="Times New Roman"/>
          <w:sz w:val="28"/>
          <w:szCs w:val="28"/>
        </w:rPr>
      </w:pPr>
      <w:r w:rsidRPr="00074361">
        <w:rPr>
          <w:rFonts w:ascii="Times New Roman" w:hAnsi="Times New Roman" w:cs="Times New Roman"/>
          <w:sz w:val="28"/>
          <w:szCs w:val="28"/>
        </w:rPr>
        <w:t>11) психопатоподобные расстройства;</w:t>
      </w:r>
    </w:p>
    <w:p w14:paraId="1659AC92" w14:textId="77777777" w:rsidR="00D653E5" w:rsidRPr="00074361" w:rsidRDefault="00724D00" w:rsidP="00593857">
      <w:pPr>
        <w:spacing w:after="0" w:line="240" w:lineRule="auto"/>
        <w:ind w:firstLine="709"/>
        <w:contextualSpacing/>
        <w:jc w:val="both"/>
        <w:rPr>
          <w:rFonts w:ascii="Times New Roman" w:hAnsi="Times New Roman" w:cs="Times New Roman"/>
          <w:sz w:val="28"/>
          <w:szCs w:val="28"/>
        </w:rPr>
      </w:pPr>
      <w:r w:rsidRPr="00074361">
        <w:rPr>
          <w:rFonts w:ascii="Times New Roman" w:hAnsi="Times New Roman" w:cs="Times New Roman"/>
          <w:sz w:val="28"/>
          <w:szCs w:val="28"/>
        </w:rPr>
        <w:t>12) различные формы энуреза, энкопрез;</w:t>
      </w:r>
    </w:p>
    <w:p w14:paraId="093E0E58" w14:textId="77777777" w:rsidR="00D653E5" w:rsidRPr="00074361" w:rsidRDefault="00724D00" w:rsidP="00593857">
      <w:pPr>
        <w:spacing w:after="0" w:line="240" w:lineRule="auto"/>
        <w:ind w:firstLine="709"/>
        <w:contextualSpacing/>
        <w:jc w:val="both"/>
        <w:rPr>
          <w:rFonts w:ascii="Times New Roman" w:hAnsi="Times New Roman" w:cs="Times New Roman"/>
          <w:sz w:val="28"/>
          <w:szCs w:val="28"/>
        </w:rPr>
      </w:pPr>
      <w:r w:rsidRPr="00074361">
        <w:rPr>
          <w:rFonts w:ascii="Times New Roman" w:hAnsi="Times New Roman" w:cs="Times New Roman"/>
          <w:sz w:val="28"/>
          <w:szCs w:val="28"/>
        </w:rPr>
        <w:t>13) заболевание крови (гемофилия, анемия, тяжелые проявления болезни Верльгофа, хронический лейкоз и т.д.);</w:t>
      </w:r>
    </w:p>
    <w:p w14:paraId="2CB90D60" w14:textId="77777777" w:rsidR="00D653E5" w:rsidRPr="00074361" w:rsidRDefault="00724D00" w:rsidP="00593857">
      <w:pPr>
        <w:spacing w:after="0" w:line="240" w:lineRule="auto"/>
        <w:ind w:firstLine="709"/>
        <w:contextualSpacing/>
        <w:jc w:val="both"/>
        <w:rPr>
          <w:rFonts w:ascii="Times New Roman" w:hAnsi="Times New Roman" w:cs="Times New Roman"/>
          <w:sz w:val="28"/>
          <w:szCs w:val="28"/>
        </w:rPr>
      </w:pPr>
      <w:r w:rsidRPr="00074361">
        <w:rPr>
          <w:rFonts w:ascii="Times New Roman" w:hAnsi="Times New Roman" w:cs="Times New Roman"/>
          <w:sz w:val="28"/>
          <w:szCs w:val="28"/>
        </w:rPr>
        <w:t>14) заболевания почек (хронические нефрозы и нефриты);</w:t>
      </w:r>
    </w:p>
    <w:p w14:paraId="5242F9AF" w14:textId="77777777" w:rsidR="00D653E5" w:rsidRPr="00074361" w:rsidRDefault="00724D00" w:rsidP="00593857">
      <w:pPr>
        <w:spacing w:after="0" w:line="240" w:lineRule="auto"/>
        <w:ind w:firstLine="709"/>
        <w:contextualSpacing/>
        <w:jc w:val="both"/>
        <w:rPr>
          <w:rFonts w:ascii="Times New Roman" w:hAnsi="Times New Roman" w:cs="Times New Roman"/>
          <w:sz w:val="28"/>
          <w:szCs w:val="28"/>
        </w:rPr>
      </w:pPr>
      <w:r w:rsidRPr="00074361">
        <w:rPr>
          <w:rFonts w:ascii="Times New Roman" w:hAnsi="Times New Roman" w:cs="Times New Roman"/>
          <w:sz w:val="28"/>
          <w:szCs w:val="28"/>
        </w:rPr>
        <w:t>15) заболевания кожи грибковой и негрибковой природы;</w:t>
      </w:r>
    </w:p>
    <w:p w14:paraId="6E71984C" w14:textId="77777777" w:rsidR="00D653E5" w:rsidRPr="00074361" w:rsidRDefault="00724D00" w:rsidP="00593857">
      <w:pPr>
        <w:spacing w:after="0" w:line="240" w:lineRule="auto"/>
        <w:ind w:firstLine="709"/>
        <w:contextualSpacing/>
        <w:jc w:val="both"/>
        <w:rPr>
          <w:rFonts w:ascii="Times New Roman" w:hAnsi="Times New Roman" w:cs="Times New Roman"/>
          <w:sz w:val="28"/>
          <w:szCs w:val="28"/>
        </w:rPr>
      </w:pPr>
      <w:r w:rsidRPr="00074361">
        <w:rPr>
          <w:rFonts w:ascii="Times New Roman" w:hAnsi="Times New Roman" w:cs="Times New Roman"/>
          <w:sz w:val="28"/>
          <w:szCs w:val="28"/>
        </w:rPr>
        <w:t>16)  тяжелая форма бронхиальной астмы;</w:t>
      </w:r>
    </w:p>
    <w:p w14:paraId="16EC80C4" w14:textId="77777777" w:rsidR="00D653E5" w:rsidRPr="00074361" w:rsidRDefault="00724D00" w:rsidP="00593857">
      <w:pPr>
        <w:spacing w:after="0" w:line="240" w:lineRule="auto"/>
        <w:ind w:firstLine="709"/>
        <w:contextualSpacing/>
        <w:jc w:val="both"/>
        <w:rPr>
          <w:rFonts w:ascii="Times New Roman" w:hAnsi="Times New Roman" w:cs="Times New Roman"/>
          <w:sz w:val="28"/>
          <w:szCs w:val="28"/>
        </w:rPr>
      </w:pPr>
      <w:r w:rsidRPr="00074361">
        <w:rPr>
          <w:rFonts w:ascii="Times New Roman" w:hAnsi="Times New Roman" w:cs="Times New Roman"/>
          <w:sz w:val="28"/>
          <w:szCs w:val="28"/>
        </w:rPr>
        <w:lastRenderedPageBreak/>
        <w:t>17) сахарный диабет и несахарный диабет, другие тяжелые эндокринные нарушения;</w:t>
      </w:r>
    </w:p>
    <w:p w14:paraId="0A149B13" w14:textId="77777777" w:rsidR="00D653E5" w:rsidRPr="00074361" w:rsidRDefault="00724D00" w:rsidP="00593857">
      <w:pPr>
        <w:spacing w:after="0" w:line="240" w:lineRule="auto"/>
        <w:ind w:firstLine="709"/>
        <w:contextualSpacing/>
        <w:jc w:val="both"/>
        <w:rPr>
          <w:rFonts w:ascii="Times New Roman" w:hAnsi="Times New Roman" w:cs="Times New Roman"/>
          <w:sz w:val="28"/>
          <w:szCs w:val="28"/>
        </w:rPr>
      </w:pPr>
      <w:r w:rsidRPr="00074361">
        <w:rPr>
          <w:rFonts w:ascii="Times New Roman" w:hAnsi="Times New Roman" w:cs="Times New Roman"/>
          <w:sz w:val="28"/>
          <w:szCs w:val="28"/>
        </w:rPr>
        <w:t>18) отсутствие навыков самообслуживания и потребность в особом индивидуальном уходе;</w:t>
      </w:r>
    </w:p>
    <w:p w14:paraId="538DE066" w14:textId="77777777" w:rsidR="00D653E5" w:rsidRPr="00074361" w:rsidRDefault="00724D00" w:rsidP="00593857">
      <w:pPr>
        <w:spacing w:after="0" w:line="240" w:lineRule="auto"/>
        <w:ind w:firstLine="709"/>
        <w:contextualSpacing/>
        <w:jc w:val="both"/>
        <w:rPr>
          <w:rFonts w:ascii="Times New Roman" w:hAnsi="Times New Roman" w:cs="Times New Roman"/>
          <w:sz w:val="28"/>
          <w:szCs w:val="28"/>
        </w:rPr>
      </w:pPr>
      <w:r w:rsidRPr="00074361">
        <w:rPr>
          <w:rFonts w:ascii="Times New Roman" w:hAnsi="Times New Roman" w:cs="Times New Roman"/>
          <w:sz w:val="28"/>
          <w:szCs w:val="28"/>
        </w:rPr>
        <w:t>19) противопоказания по состоянию здоровья к пребыванию в детском коллективе (в том числе поведенческого характера).</w:t>
      </w:r>
    </w:p>
    <w:p w14:paraId="04E68140" w14:textId="38AA1E78" w:rsidR="00D653E5" w:rsidRPr="00593857" w:rsidRDefault="00724D00" w:rsidP="00593857">
      <w:pPr>
        <w:spacing w:after="0" w:line="240" w:lineRule="auto"/>
        <w:ind w:firstLine="709"/>
        <w:contextualSpacing/>
        <w:jc w:val="both"/>
        <w:rPr>
          <w:rFonts w:ascii="Times New Roman" w:hAnsi="Times New Roman" w:cs="Times New Roman"/>
          <w:sz w:val="28"/>
          <w:szCs w:val="28"/>
        </w:rPr>
      </w:pPr>
      <w:r w:rsidRPr="00593857">
        <w:rPr>
          <w:rFonts w:ascii="Times New Roman" w:hAnsi="Times New Roman" w:cs="Times New Roman"/>
          <w:sz w:val="28"/>
          <w:szCs w:val="28"/>
        </w:rPr>
        <w:t>3.1</w:t>
      </w:r>
      <w:r w:rsidR="00B053E7">
        <w:rPr>
          <w:rFonts w:ascii="Times New Roman" w:hAnsi="Times New Roman" w:cs="Times New Roman"/>
          <w:sz w:val="28"/>
          <w:szCs w:val="28"/>
        </w:rPr>
        <w:t>5</w:t>
      </w:r>
      <w:r w:rsidRPr="00593857">
        <w:rPr>
          <w:rFonts w:ascii="Times New Roman" w:hAnsi="Times New Roman" w:cs="Times New Roman"/>
          <w:sz w:val="28"/>
          <w:szCs w:val="28"/>
        </w:rPr>
        <w:t>. Особенности условий воспитания, обучения и содержания обучающихся, режима пребывания обучающихся в Учреждении определяются:</w:t>
      </w:r>
    </w:p>
    <w:p w14:paraId="19F91FB6" w14:textId="77777777" w:rsidR="00D653E5" w:rsidRPr="00593857" w:rsidRDefault="00724D00" w:rsidP="00593857">
      <w:pPr>
        <w:spacing w:after="0" w:line="240" w:lineRule="auto"/>
        <w:ind w:firstLine="709"/>
        <w:contextualSpacing/>
        <w:jc w:val="both"/>
        <w:rPr>
          <w:rFonts w:ascii="Times New Roman" w:hAnsi="Times New Roman" w:cs="Times New Roman"/>
          <w:sz w:val="28"/>
          <w:szCs w:val="28"/>
        </w:rPr>
      </w:pPr>
      <w:r w:rsidRPr="00593857">
        <w:rPr>
          <w:rFonts w:ascii="Times New Roman" w:hAnsi="Times New Roman" w:cs="Times New Roman"/>
          <w:sz w:val="28"/>
          <w:szCs w:val="28"/>
        </w:rPr>
        <w:t>1) специальным режимом дня и системой образовательной, воспитательной и коррекционной работы;</w:t>
      </w:r>
    </w:p>
    <w:p w14:paraId="05424A15" w14:textId="77777777" w:rsidR="00D653E5" w:rsidRPr="00593857" w:rsidRDefault="00724D00" w:rsidP="00593857">
      <w:pPr>
        <w:spacing w:after="0" w:line="240" w:lineRule="auto"/>
        <w:ind w:firstLine="709"/>
        <w:contextualSpacing/>
        <w:jc w:val="both"/>
        <w:rPr>
          <w:rFonts w:ascii="Times New Roman" w:hAnsi="Times New Roman" w:cs="Times New Roman"/>
          <w:sz w:val="28"/>
          <w:szCs w:val="28"/>
        </w:rPr>
      </w:pPr>
      <w:r w:rsidRPr="00593857">
        <w:rPr>
          <w:rFonts w:ascii="Times New Roman" w:hAnsi="Times New Roman" w:cs="Times New Roman"/>
          <w:sz w:val="28"/>
          <w:szCs w:val="28"/>
        </w:rPr>
        <w:t>2) созданием специальных условий для коррекционной направленности обучения, восстановления здоровья;</w:t>
      </w:r>
    </w:p>
    <w:p w14:paraId="5B20CD9C" w14:textId="77777777" w:rsidR="00D653E5" w:rsidRPr="00593857" w:rsidRDefault="00724D00" w:rsidP="00593857">
      <w:pPr>
        <w:spacing w:after="0" w:line="240" w:lineRule="auto"/>
        <w:ind w:firstLine="709"/>
        <w:contextualSpacing/>
        <w:jc w:val="both"/>
        <w:rPr>
          <w:rFonts w:ascii="Times New Roman" w:hAnsi="Times New Roman" w:cs="Times New Roman"/>
          <w:sz w:val="28"/>
          <w:szCs w:val="28"/>
        </w:rPr>
      </w:pPr>
      <w:r w:rsidRPr="00593857">
        <w:rPr>
          <w:rFonts w:ascii="Times New Roman" w:hAnsi="Times New Roman" w:cs="Times New Roman"/>
          <w:sz w:val="28"/>
          <w:szCs w:val="28"/>
        </w:rPr>
        <w:t>3) осуществлением индивидуального и дифференцированного подхода в обучении и воспитании с учетом характера нарушений развития;</w:t>
      </w:r>
    </w:p>
    <w:p w14:paraId="147CCC8A" w14:textId="77777777" w:rsidR="00D653E5" w:rsidRPr="00593857" w:rsidRDefault="00724D00" w:rsidP="00593857">
      <w:pPr>
        <w:spacing w:after="0" w:line="240" w:lineRule="auto"/>
        <w:ind w:firstLine="709"/>
        <w:contextualSpacing/>
        <w:jc w:val="both"/>
        <w:rPr>
          <w:rFonts w:ascii="Times New Roman" w:hAnsi="Times New Roman" w:cs="Times New Roman"/>
          <w:sz w:val="28"/>
          <w:szCs w:val="28"/>
        </w:rPr>
      </w:pPr>
      <w:r w:rsidRPr="00593857">
        <w:rPr>
          <w:rFonts w:ascii="Times New Roman" w:hAnsi="Times New Roman" w:cs="Times New Roman"/>
          <w:sz w:val="28"/>
          <w:szCs w:val="28"/>
        </w:rPr>
        <w:t>4) обеспечением условий для развития наклонностей и способностей, обретение обучающимися социально необходимого минимума обязательных умений и навыков, соответствующих государственным стандартам образования.</w:t>
      </w:r>
    </w:p>
    <w:p w14:paraId="12BF8F12" w14:textId="43C3BE3F" w:rsidR="00D653E5" w:rsidRPr="00593857" w:rsidRDefault="00724D00" w:rsidP="00593857">
      <w:pPr>
        <w:spacing w:after="0" w:line="240" w:lineRule="auto"/>
        <w:ind w:firstLine="709"/>
        <w:contextualSpacing/>
        <w:jc w:val="both"/>
        <w:rPr>
          <w:rFonts w:ascii="Times New Roman" w:hAnsi="Times New Roman" w:cs="Times New Roman"/>
          <w:sz w:val="28"/>
          <w:szCs w:val="28"/>
        </w:rPr>
      </w:pPr>
      <w:r w:rsidRPr="00593857">
        <w:rPr>
          <w:rFonts w:ascii="Times New Roman" w:hAnsi="Times New Roman" w:cs="Times New Roman"/>
          <w:sz w:val="28"/>
          <w:szCs w:val="28"/>
        </w:rPr>
        <w:t>3.1</w:t>
      </w:r>
      <w:r w:rsidR="00B053E7">
        <w:rPr>
          <w:rFonts w:ascii="Times New Roman" w:hAnsi="Times New Roman" w:cs="Times New Roman"/>
          <w:sz w:val="28"/>
          <w:szCs w:val="28"/>
        </w:rPr>
        <w:t>6</w:t>
      </w:r>
      <w:r w:rsidRPr="00593857">
        <w:rPr>
          <w:rFonts w:ascii="Times New Roman" w:hAnsi="Times New Roman" w:cs="Times New Roman"/>
          <w:sz w:val="28"/>
          <w:szCs w:val="28"/>
        </w:rPr>
        <w:t>. Основными направлениями деятельности Учреждения являются:</w:t>
      </w:r>
    </w:p>
    <w:p w14:paraId="59E05D36" w14:textId="77777777" w:rsidR="00D653E5" w:rsidRPr="00593857" w:rsidRDefault="00724D00" w:rsidP="00593857">
      <w:pPr>
        <w:spacing w:after="0" w:line="240" w:lineRule="auto"/>
        <w:ind w:firstLine="709"/>
        <w:contextualSpacing/>
        <w:jc w:val="both"/>
        <w:rPr>
          <w:rFonts w:ascii="Times New Roman" w:hAnsi="Times New Roman" w:cs="Times New Roman"/>
          <w:sz w:val="28"/>
          <w:szCs w:val="28"/>
        </w:rPr>
      </w:pPr>
      <w:r w:rsidRPr="00593857">
        <w:rPr>
          <w:rFonts w:ascii="Times New Roman" w:hAnsi="Times New Roman" w:cs="Times New Roman"/>
          <w:sz w:val="28"/>
          <w:szCs w:val="28"/>
        </w:rPr>
        <w:t>1) организация образовательного и коррекционного процесса;</w:t>
      </w:r>
    </w:p>
    <w:p w14:paraId="0F64B8E3" w14:textId="77777777" w:rsidR="00D653E5" w:rsidRPr="00593857" w:rsidRDefault="00724D00" w:rsidP="00593857">
      <w:pPr>
        <w:spacing w:after="0" w:line="240" w:lineRule="auto"/>
        <w:ind w:firstLine="709"/>
        <w:contextualSpacing/>
        <w:jc w:val="both"/>
        <w:rPr>
          <w:rFonts w:ascii="Times New Roman" w:hAnsi="Times New Roman" w:cs="Times New Roman"/>
          <w:sz w:val="28"/>
          <w:szCs w:val="28"/>
        </w:rPr>
      </w:pPr>
      <w:r w:rsidRPr="00593857">
        <w:rPr>
          <w:rFonts w:ascii="Times New Roman" w:hAnsi="Times New Roman" w:cs="Times New Roman"/>
          <w:sz w:val="28"/>
          <w:szCs w:val="28"/>
        </w:rPr>
        <w:t>2) проведение профилактических мероприятий;</w:t>
      </w:r>
    </w:p>
    <w:p w14:paraId="26158EE5" w14:textId="77777777" w:rsidR="00D653E5" w:rsidRPr="00593857" w:rsidRDefault="00724D00" w:rsidP="00593857">
      <w:pPr>
        <w:spacing w:after="0" w:line="240" w:lineRule="auto"/>
        <w:ind w:firstLine="709"/>
        <w:contextualSpacing/>
        <w:jc w:val="both"/>
        <w:rPr>
          <w:rFonts w:ascii="Times New Roman" w:hAnsi="Times New Roman" w:cs="Times New Roman"/>
          <w:sz w:val="28"/>
          <w:szCs w:val="28"/>
        </w:rPr>
      </w:pPr>
      <w:r w:rsidRPr="00593857">
        <w:rPr>
          <w:rFonts w:ascii="Times New Roman" w:hAnsi="Times New Roman" w:cs="Times New Roman"/>
          <w:sz w:val="28"/>
          <w:szCs w:val="28"/>
        </w:rPr>
        <w:t>3) социальная защита участников образовательных отношений.</w:t>
      </w:r>
    </w:p>
    <w:p w14:paraId="2417A409" w14:textId="022D5169" w:rsidR="00D653E5" w:rsidRPr="00593857" w:rsidRDefault="00724D00" w:rsidP="00593857">
      <w:pPr>
        <w:spacing w:after="0" w:line="240" w:lineRule="auto"/>
        <w:ind w:firstLine="709"/>
        <w:contextualSpacing/>
        <w:jc w:val="both"/>
        <w:rPr>
          <w:rFonts w:ascii="Times New Roman" w:hAnsi="Times New Roman" w:cs="Times New Roman"/>
          <w:sz w:val="28"/>
          <w:szCs w:val="28"/>
        </w:rPr>
      </w:pPr>
      <w:r w:rsidRPr="00593857">
        <w:rPr>
          <w:rFonts w:ascii="Times New Roman" w:hAnsi="Times New Roman" w:cs="Times New Roman"/>
          <w:sz w:val="28"/>
          <w:szCs w:val="28"/>
        </w:rPr>
        <w:t>3.1</w:t>
      </w:r>
      <w:r w:rsidR="00B053E7">
        <w:rPr>
          <w:rFonts w:ascii="Times New Roman" w:hAnsi="Times New Roman" w:cs="Times New Roman"/>
          <w:sz w:val="28"/>
          <w:szCs w:val="28"/>
        </w:rPr>
        <w:t>7</w:t>
      </w:r>
      <w:r w:rsidRPr="00593857">
        <w:rPr>
          <w:rFonts w:ascii="Times New Roman" w:hAnsi="Times New Roman" w:cs="Times New Roman"/>
          <w:sz w:val="28"/>
          <w:szCs w:val="28"/>
        </w:rPr>
        <w:t>. Учреждением при реализации образовательных программ могут использоваться формы обучения, определенные законодательством Российской Федерации, законодательством Донецкой Народной Республики.</w:t>
      </w:r>
    </w:p>
    <w:p w14:paraId="39FCB3A1" w14:textId="4887F816" w:rsidR="00D653E5" w:rsidRPr="00593857" w:rsidRDefault="00724D00" w:rsidP="00593857">
      <w:pPr>
        <w:spacing w:after="0" w:line="240" w:lineRule="auto"/>
        <w:ind w:firstLine="709"/>
        <w:contextualSpacing/>
        <w:jc w:val="both"/>
        <w:rPr>
          <w:rFonts w:ascii="Times New Roman" w:hAnsi="Times New Roman" w:cs="Times New Roman"/>
          <w:sz w:val="28"/>
          <w:szCs w:val="28"/>
        </w:rPr>
      </w:pPr>
      <w:r w:rsidRPr="00593857">
        <w:rPr>
          <w:rFonts w:ascii="Times New Roman" w:hAnsi="Times New Roman" w:cs="Times New Roman"/>
          <w:sz w:val="28"/>
          <w:szCs w:val="28"/>
        </w:rPr>
        <w:t>3.1</w:t>
      </w:r>
      <w:r w:rsidR="00B053E7">
        <w:rPr>
          <w:rFonts w:ascii="Times New Roman" w:hAnsi="Times New Roman" w:cs="Times New Roman"/>
          <w:sz w:val="28"/>
          <w:szCs w:val="28"/>
        </w:rPr>
        <w:t>8</w:t>
      </w:r>
      <w:r w:rsidRPr="00593857">
        <w:rPr>
          <w:rFonts w:ascii="Times New Roman" w:hAnsi="Times New Roman" w:cs="Times New Roman"/>
          <w:sz w:val="28"/>
          <w:szCs w:val="28"/>
        </w:rPr>
        <w:t>. В Учреждении ведется общая медицинская деятельность, направленная на оказание врачебной и доврачебной помощи, соблюдение санитарно-эпидемиологического режима, организацию диетического питания.</w:t>
      </w:r>
    </w:p>
    <w:p w14:paraId="083C0F2E" w14:textId="15C6601E" w:rsidR="00004AEB" w:rsidRPr="00593857" w:rsidRDefault="00724D00" w:rsidP="00094DD9">
      <w:pPr>
        <w:spacing w:after="0" w:line="240" w:lineRule="auto"/>
        <w:ind w:firstLine="709"/>
        <w:contextualSpacing/>
        <w:jc w:val="both"/>
        <w:rPr>
          <w:rFonts w:ascii="Times New Roman" w:hAnsi="Times New Roman" w:cs="Times New Roman"/>
          <w:sz w:val="28"/>
          <w:szCs w:val="28"/>
        </w:rPr>
      </w:pPr>
      <w:r w:rsidRPr="00593857">
        <w:rPr>
          <w:rFonts w:ascii="Times New Roman" w:hAnsi="Times New Roman" w:cs="Times New Roman"/>
          <w:sz w:val="28"/>
          <w:szCs w:val="28"/>
        </w:rPr>
        <w:t>3.</w:t>
      </w:r>
      <w:r w:rsidR="00B053E7">
        <w:rPr>
          <w:rFonts w:ascii="Times New Roman" w:hAnsi="Times New Roman" w:cs="Times New Roman"/>
          <w:sz w:val="28"/>
          <w:szCs w:val="28"/>
        </w:rPr>
        <w:t>19</w:t>
      </w:r>
      <w:r w:rsidRPr="00593857">
        <w:rPr>
          <w:rFonts w:ascii="Times New Roman" w:hAnsi="Times New Roman" w:cs="Times New Roman"/>
          <w:sz w:val="28"/>
          <w:szCs w:val="28"/>
        </w:rPr>
        <w:t>. Питание в Учреждении организовывается в соответствии с установленными физиологическими нормами в пределах утвержденных бюджетных ассигнований.</w:t>
      </w:r>
    </w:p>
    <w:p w14:paraId="4AEB1BA6" w14:textId="77777777" w:rsidR="005C731B" w:rsidRPr="00C019E0" w:rsidRDefault="005C731B" w:rsidP="00593857">
      <w:pPr>
        <w:spacing w:after="0" w:line="240" w:lineRule="auto"/>
        <w:ind w:left="360"/>
        <w:contextualSpacing/>
        <w:jc w:val="center"/>
        <w:rPr>
          <w:rFonts w:ascii="Times New Roman" w:hAnsi="Times New Roman" w:cs="Times New Roman"/>
          <w:b/>
          <w:sz w:val="28"/>
          <w:szCs w:val="28"/>
        </w:rPr>
      </w:pPr>
    </w:p>
    <w:p w14:paraId="063D8A6E" w14:textId="2A95ABC3" w:rsidR="00D653E5" w:rsidRPr="001A718F" w:rsidRDefault="00724D00" w:rsidP="00593857">
      <w:pPr>
        <w:spacing w:after="0" w:line="240" w:lineRule="auto"/>
        <w:ind w:left="360"/>
        <w:contextualSpacing/>
        <w:jc w:val="center"/>
        <w:rPr>
          <w:rFonts w:ascii="Times New Roman" w:hAnsi="Times New Roman" w:cs="Times New Roman"/>
          <w:b/>
          <w:sz w:val="28"/>
          <w:szCs w:val="28"/>
        </w:rPr>
      </w:pPr>
      <w:r w:rsidRPr="001A718F">
        <w:rPr>
          <w:rFonts w:ascii="Times New Roman" w:hAnsi="Times New Roman" w:cs="Times New Roman"/>
          <w:b/>
          <w:sz w:val="28"/>
          <w:szCs w:val="28"/>
          <w:lang w:val="en-US"/>
        </w:rPr>
        <w:t>IV</w:t>
      </w:r>
      <w:r w:rsidRPr="001A718F">
        <w:rPr>
          <w:rFonts w:ascii="Times New Roman" w:hAnsi="Times New Roman" w:cs="Times New Roman"/>
          <w:b/>
          <w:sz w:val="28"/>
          <w:szCs w:val="28"/>
        </w:rPr>
        <w:t>. Организация образовательного процесса</w:t>
      </w:r>
    </w:p>
    <w:p w14:paraId="01F4649F" w14:textId="77777777" w:rsidR="00D653E5" w:rsidRPr="001A718F" w:rsidRDefault="00D653E5" w:rsidP="00593857">
      <w:pPr>
        <w:spacing w:after="0" w:line="240" w:lineRule="auto"/>
        <w:ind w:left="360"/>
        <w:contextualSpacing/>
        <w:jc w:val="center"/>
        <w:rPr>
          <w:rFonts w:ascii="Times New Roman" w:hAnsi="Times New Roman" w:cs="Times New Roman"/>
          <w:b/>
          <w:sz w:val="28"/>
          <w:szCs w:val="28"/>
        </w:rPr>
      </w:pPr>
    </w:p>
    <w:p w14:paraId="17C4E641" w14:textId="77777777" w:rsidR="00D653E5" w:rsidRPr="001A718F" w:rsidRDefault="00724D00" w:rsidP="00593857">
      <w:pPr>
        <w:spacing w:after="0" w:line="240" w:lineRule="auto"/>
        <w:ind w:firstLine="709"/>
        <w:contextualSpacing/>
        <w:jc w:val="both"/>
        <w:rPr>
          <w:rFonts w:ascii="Times New Roman" w:hAnsi="Times New Roman" w:cs="Times New Roman"/>
          <w:sz w:val="28"/>
          <w:szCs w:val="28"/>
        </w:rPr>
      </w:pPr>
      <w:r w:rsidRPr="001A718F">
        <w:rPr>
          <w:rFonts w:ascii="Times New Roman" w:hAnsi="Times New Roman" w:cs="Times New Roman"/>
          <w:sz w:val="28"/>
          <w:szCs w:val="28"/>
        </w:rPr>
        <w:t>4.1. Учреждение осуществляет образовательную деятельность по следующим уровням общего образования:</w:t>
      </w:r>
    </w:p>
    <w:p w14:paraId="77C211D2" w14:textId="77777777" w:rsidR="00D653E5" w:rsidRPr="001A718F" w:rsidRDefault="00724D00" w:rsidP="00593857">
      <w:pPr>
        <w:spacing w:after="0" w:line="240" w:lineRule="auto"/>
        <w:ind w:firstLine="709"/>
        <w:contextualSpacing/>
        <w:jc w:val="both"/>
        <w:rPr>
          <w:rFonts w:ascii="Times New Roman" w:hAnsi="Times New Roman" w:cs="Times New Roman"/>
          <w:sz w:val="28"/>
          <w:szCs w:val="28"/>
        </w:rPr>
      </w:pPr>
      <w:r w:rsidRPr="001A718F">
        <w:rPr>
          <w:rFonts w:ascii="Times New Roman" w:hAnsi="Times New Roman" w:cs="Times New Roman"/>
          <w:sz w:val="28"/>
          <w:szCs w:val="28"/>
        </w:rPr>
        <w:t>1) начальное общее образование (первый дополнительный, 1-4 классы, срок обучения 5 лет);</w:t>
      </w:r>
    </w:p>
    <w:p w14:paraId="6B329DB2" w14:textId="77777777" w:rsidR="00D653E5" w:rsidRPr="001A718F" w:rsidRDefault="00724D00" w:rsidP="00593857">
      <w:pPr>
        <w:spacing w:after="0" w:line="240" w:lineRule="auto"/>
        <w:ind w:firstLine="709"/>
        <w:contextualSpacing/>
        <w:jc w:val="both"/>
        <w:rPr>
          <w:rFonts w:ascii="Times New Roman" w:hAnsi="Times New Roman" w:cs="Times New Roman"/>
          <w:sz w:val="28"/>
          <w:szCs w:val="28"/>
        </w:rPr>
      </w:pPr>
      <w:r w:rsidRPr="001A718F">
        <w:rPr>
          <w:rFonts w:ascii="Times New Roman" w:hAnsi="Times New Roman" w:cs="Times New Roman"/>
          <w:sz w:val="28"/>
          <w:szCs w:val="28"/>
        </w:rPr>
        <w:t>2) основное общее образование (5-9 классы, срок обучения 5 лет).</w:t>
      </w:r>
    </w:p>
    <w:p w14:paraId="0FD8B1F9" w14:textId="77777777" w:rsidR="00D653E5" w:rsidRPr="001A718F" w:rsidRDefault="00724D00" w:rsidP="00593857">
      <w:pPr>
        <w:spacing w:after="0" w:line="240" w:lineRule="auto"/>
        <w:ind w:firstLine="709"/>
        <w:contextualSpacing/>
        <w:jc w:val="both"/>
        <w:rPr>
          <w:rFonts w:ascii="Times New Roman" w:hAnsi="Times New Roman" w:cs="Times New Roman"/>
          <w:sz w:val="28"/>
          <w:szCs w:val="28"/>
        </w:rPr>
      </w:pPr>
      <w:r w:rsidRPr="001A718F">
        <w:rPr>
          <w:rFonts w:ascii="Times New Roman" w:hAnsi="Times New Roman" w:cs="Times New Roman"/>
          <w:sz w:val="28"/>
          <w:szCs w:val="28"/>
        </w:rPr>
        <w:t>4.2. Сеть классов в Учреждении формируется директором в соответствии с законодательством Российской Федерации, законодательством Донецкой Народной Республики, с соблюдением государственных санитарных правил и норм.</w:t>
      </w:r>
    </w:p>
    <w:p w14:paraId="07305E20" w14:textId="77777777" w:rsidR="00D653E5" w:rsidRPr="001A718F" w:rsidRDefault="00724D00" w:rsidP="00593857">
      <w:pPr>
        <w:spacing w:after="0" w:line="240" w:lineRule="auto"/>
        <w:ind w:firstLine="709"/>
        <w:contextualSpacing/>
        <w:jc w:val="both"/>
        <w:rPr>
          <w:rFonts w:ascii="Times New Roman" w:hAnsi="Times New Roman" w:cs="Times New Roman"/>
          <w:sz w:val="28"/>
          <w:szCs w:val="28"/>
        </w:rPr>
      </w:pPr>
      <w:r w:rsidRPr="001A718F">
        <w:rPr>
          <w:rFonts w:ascii="Times New Roman" w:hAnsi="Times New Roman" w:cs="Times New Roman"/>
          <w:sz w:val="28"/>
          <w:szCs w:val="28"/>
        </w:rPr>
        <w:t>4.3. При наличии в группе (классе) обучающихся со сложными множественными нарушениями в развитии (сочетание двух и более нарушений) в Учреждении могут быть открыты группы (классы) для детей со сложными дефектами. Обучающиеся со сложными дефектами могут обучаться как совместно с другими обучающимися, так и в отдельных классах.</w:t>
      </w:r>
    </w:p>
    <w:p w14:paraId="65979BBC" w14:textId="77777777" w:rsidR="00D653E5" w:rsidRPr="001A718F" w:rsidRDefault="00724D00" w:rsidP="00593857">
      <w:pPr>
        <w:spacing w:after="0" w:line="240" w:lineRule="auto"/>
        <w:ind w:firstLine="709"/>
        <w:contextualSpacing/>
        <w:jc w:val="both"/>
        <w:rPr>
          <w:rFonts w:ascii="Times New Roman" w:hAnsi="Times New Roman" w:cs="Times New Roman"/>
          <w:sz w:val="28"/>
          <w:szCs w:val="28"/>
        </w:rPr>
      </w:pPr>
      <w:r w:rsidRPr="001A718F">
        <w:rPr>
          <w:rFonts w:ascii="Times New Roman" w:hAnsi="Times New Roman" w:cs="Times New Roman"/>
          <w:sz w:val="28"/>
          <w:szCs w:val="28"/>
        </w:rPr>
        <w:lastRenderedPageBreak/>
        <w:t>4.4. Образовательный процесс в Учреждении осуществляется по пятидневной рабочей неделе.</w:t>
      </w:r>
    </w:p>
    <w:p w14:paraId="043E5849" w14:textId="77777777" w:rsidR="00D653E5" w:rsidRPr="001A718F" w:rsidRDefault="00724D00" w:rsidP="00593857">
      <w:pPr>
        <w:spacing w:after="0" w:line="240" w:lineRule="auto"/>
        <w:ind w:firstLine="709"/>
        <w:contextualSpacing/>
        <w:jc w:val="both"/>
        <w:rPr>
          <w:rFonts w:ascii="Times New Roman" w:hAnsi="Times New Roman" w:cs="Times New Roman"/>
          <w:sz w:val="28"/>
          <w:szCs w:val="28"/>
        </w:rPr>
      </w:pPr>
      <w:r w:rsidRPr="001A718F">
        <w:rPr>
          <w:rFonts w:ascii="Times New Roman" w:hAnsi="Times New Roman" w:cs="Times New Roman"/>
          <w:sz w:val="28"/>
          <w:szCs w:val="28"/>
        </w:rPr>
        <w:t>4.5. Пребывание обучающихся в Учреждении является круглосуточным. По ходатайству родителей (законных представителей) обучающиеся могут лишь обучаться в Учреждении без проживания в нем, что оформляется приказом директора.</w:t>
      </w:r>
    </w:p>
    <w:p w14:paraId="66CDABF4" w14:textId="7EE4496E" w:rsidR="00D653E5" w:rsidRPr="001A718F" w:rsidRDefault="00724D00" w:rsidP="00593857">
      <w:pPr>
        <w:spacing w:after="0" w:line="240" w:lineRule="auto"/>
        <w:ind w:firstLine="709"/>
        <w:contextualSpacing/>
        <w:jc w:val="both"/>
        <w:rPr>
          <w:rFonts w:ascii="Times New Roman" w:hAnsi="Times New Roman" w:cs="Times New Roman"/>
          <w:sz w:val="28"/>
          <w:szCs w:val="28"/>
        </w:rPr>
      </w:pPr>
      <w:r w:rsidRPr="001A718F">
        <w:rPr>
          <w:rFonts w:ascii="Times New Roman" w:hAnsi="Times New Roman" w:cs="Times New Roman"/>
          <w:sz w:val="28"/>
          <w:szCs w:val="28"/>
        </w:rPr>
        <w:t>4.6</w:t>
      </w:r>
      <w:r w:rsidR="005F1FC6" w:rsidRPr="001A718F">
        <w:rPr>
          <w:rFonts w:ascii="Times New Roman" w:hAnsi="Times New Roman" w:cs="Times New Roman"/>
          <w:sz w:val="28"/>
          <w:szCs w:val="28"/>
        </w:rPr>
        <w:t>.</w:t>
      </w:r>
      <w:r w:rsidRPr="001A718F">
        <w:rPr>
          <w:rFonts w:ascii="Times New Roman" w:hAnsi="Times New Roman" w:cs="Times New Roman"/>
          <w:sz w:val="28"/>
          <w:szCs w:val="28"/>
        </w:rPr>
        <w:t xml:space="preserve"> Во время каникул администрация Учреждения способствует организации досуга, отдыха и оздоровления обучающихся в условиях Учреждения, а также в детских санаторно-курортных учреждениях, учреждениях оздоровления и отдыха, других детских учреждениях.</w:t>
      </w:r>
    </w:p>
    <w:p w14:paraId="7B4A9BC2" w14:textId="77777777" w:rsidR="00D653E5" w:rsidRPr="001A718F" w:rsidRDefault="00724D00" w:rsidP="00593857">
      <w:pPr>
        <w:spacing w:after="0" w:line="240" w:lineRule="auto"/>
        <w:ind w:firstLine="709"/>
        <w:contextualSpacing/>
        <w:jc w:val="both"/>
        <w:rPr>
          <w:rFonts w:ascii="Times New Roman" w:hAnsi="Times New Roman" w:cs="Times New Roman"/>
          <w:sz w:val="28"/>
          <w:szCs w:val="28"/>
        </w:rPr>
      </w:pPr>
      <w:r w:rsidRPr="001A718F">
        <w:rPr>
          <w:rFonts w:ascii="Times New Roman" w:hAnsi="Times New Roman" w:cs="Times New Roman"/>
          <w:sz w:val="28"/>
          <w:szCs w:val="28"/>
        </w:rPr>
        <w:t>4.7. В случае необходимости, на период сложных погодных условий, обучающиеся могут оставаться в группе выходного дня. Открытие группы выходного дня оформляется приказом директора.</w:t>
      </w:r>
    </w:p>
    <w:p w14:paraId="784665CC" w14:textId="77777777" w:rsidR="00D653E5" w:rsidRPr="001A718F" w:rsidRDefault="00724D00" w:rsidP="00593857">
      <w:pPr>
        <w:spacing w:after="0" w:line="240" w:lineRule="auto"/>
        <w:ind w:firstLine="709"/>
        <w:contextualSpacing/>
        <w:jc w:val="both"/>
        <w:rPr>
          <w:rFonts w:ascii="Times New Roman" w:hAnsi="Times New Roman" w:cs="Times New Roman"/>
          <w:sz w:val="28"/>
          <w:szCs w:val="28"/>
        </w:rPr>
      </w:pPr>
      <w:r w:rsidRPr="001A718F">
        <w:rPr>
          <w:rFonts w:ascii="Times New Roman" w:hAnsi="Times New Roman" w:cs="Times New Roman"/>
          <w:sz w:val="28"/>
          <w:szCs w:val="28"/>
        </w:rPr>
        <w:t xml:space="preserve">4.8. При наличии потребности, спроса, соответствующей материально-технической базы и кадрового обеспечения, Учреждение может иметь специальные группы и классы для обучающихся других нозологий, которые не являются профильными в данном Учреждении. </w:t>
      </w:r>
    </w:p>
    <w:p w14:paraId="332D344B" w14:textId="77777777" w:rsidR="00D653E5" w:rsidRPr="001A718F" w:rsidRDefault="00724D00" w:rsidP="00593857">
      <w:pPr>
        <w:spacing w:after="0" w:line="240" w:lineRule="auto"/>
        <w:ind w:firstLine="709"/>
        <w:contextualSpacing/>
        <w:jc w:val="both"/>
        <w:rPr>
          <w:rFonts w:ascii="Times New Roman" w:hAnsi="Times New Roman" w:cs="Times New Roman"/>
          <w:sz w:val="28"/>
          <w:szCs w:val="28"/>
        </w:rPr>
      </w:pPr>
      <w:r w:rsidRPr="001A718F">
        <w:rPr>
          <w:rFonts w:ascii="Times New Roman" w:hAnsi="Times New Roman" w:cs="Times New Roman"/>
          <w:sz w:val="28"/>
          <w:szCs w:val="28"/>
        </w:rPr>
        <w:t>4.9. Для оказания индивидуальной коррекционной помощи и отбора соответствующих программ обучения в Учреждении действует школьный психолого-медико-педагогический консилиум, основной целью которого является:</w:t>
      </w:r>
    </w:p>
    <w:p w14:paraId="683C02CD" w14:textId="77777777" w:rsidR="00D653E5" w:rsidRPr="001A718F" w:rsidRDefault="00724D00" w:rsidP="00593857">
      <w:pPr>
        <w:spacing w:after="0" w:line="240" w:lineRule="auto"/>
        <w:ind w:firstLine="709"/>
        <w:contextualSpacing/>
        <w:jc w:val="both"/>
        <w:rPr>
          <w:rFonts w:ascii="Times New Roman" w:hAnsi="Times New Roman" w:cs="Times New Roman"/>
          <w:sz w:val="28"/>
          <w:szCs w:val="28"/>
        </w:rPr>
      </w:pPr>
      <w:r w:rsidRPr="001A718F">
        <w:rPr>
          <w:rFonts w:ascii="Times New Roman" w:hAnsi="Times New Roman" w:cs="Times New Roman"/>
          <w:sz w:val="28"/>
          <w:szCs w:val="28"/>
        </w:rPr>
        <w:t>1) проведение комплексного психолого-медико-педагогического обследования обучающихся с целью своевременного выявления особенностей в физическом и (или) психическом развитии и (или) отклонении в поведении обучающихся;</w:t>
      </w:r>
    </w:p>
    <w:p w14:paraId="61445F57" w14:textId="77777777" w:rsidR="00D653E5" w:rsidRPr="001A718F" w:rsidRDefault="00724D00" w:rsidP="00593857">
      <w:pPr>
        <w:spacing w:after="0" w:line="240" w:lineRule="auto"/>
        <w:ind w:firstLine="709"/>
        <w:contextualSpacing/>
        <w:jc w:val="both"/>
        <w:rPr>
          <w:rFonts w:ascii="Times New Roman" w:hAnsi="Times New Roman" w:cs="Times New Roman"/>
          <w:sz w:val="28"/>
          <w:szCs w:val="28"/>
        </w:rPr>
      </w:pPr>
      <w:r w:rsidRPr="001A718F">
        <w:rPr>
          <w:rFonts w:ascii="Times New Roman" w:hAnsi="Times New Roman" w:cs="Times New Roman"/>
          <w:sz w:val="28"/>
          <w:szCs w:val="28"/>
        </w:rPr>
        <w:t>2) подготовка по результатам обследования обучающихся рекомендаций по оказанию психолого-медико-педагогической помощи и организации обучения и воспитания, а также уточнение или изменение ранее данных рекомендаций.</w:t>
      </w:r>
    </w:p>
    <w:p w14:paraId="44162CC8" w14:textId="77777777" w:rsidR="00004AEB" w:rsidRPr="001A718F" w:rsidRDefault="00004AEB" w:rsidP="00C8161A">
      <w:pPr>
        <w:spacing w:after="0" w:line="240" w:lineRule="auto"/>
        <w:contextualSpacing/>
        <w:jc w:val="both"/>
        <w:rPr>
          <w:rFonts w:ascii="Times New Roman" w:hAnsi="Times New Roman" w:cs="Times New Roman"/>
          <w:sz w:val="28"/>
          <w:szCs w:val="28"/>
        </w:rPr>
      </w:pPr>
    </w:p>
    <w:p w14:paraId="0A5897EB" w14:textId="77777777" w:rsidR="00D653E5" w:rsidRPr="00C8161A" w:rsidRDefault="00724D00" w:rsidP="00593857">
      <w:pPr>
        <w:numPr>
          <w:ilvl w:val="0"/>
          <w:numId w:val="4"/>
        </w:numPr>
        <w:tabs>
          <w:tab w:val="left" w:pos="851"/>
        </w:tabs>
        <w:spacing w:after="0" w:line="240" w:lineRule="auto"/>
        <w:contextualSpacing/>
        <w:jc w:val="center"/>
        <w:rPr>
          <w:rFonts w:ascii="Times New Roman" w:hAnsi="Times New Roman" w:cs="Times New Roman"/>
          <w:b/>
          <w:sz w:val="28"/>
          <w:szCs w:val="28"/>
        </w:rPr>
      </w:pPr>
      <w:r w:rsidRPr="00C8161A">
        <w:rPr>
          <w:rFonts w:ascii="Times New Roman" w:hAnsi="Times New Roman" w:cs="Times New Roman"/>
          <w:b/>
          <w:sz w:val="28"/>
          <w:szCs w:val="28"/>
        </w:rPr>
        <w:t>Особенности коррекционно-развивающего процесса в Учреждении</w:t>
      </w:r>
    </w:p>
    <w:p w14:paraId="03C8CCAB" w14:textId="77777777" w:rsidR="00D653E5" w:rsidRPr="00C8161A" w:rsidRDefault="00D653E5" w:rsidP="00593857">
      <w:pPr>
        <w:spacing w:after="0" w:line="240" w:lineRule="auto"/>
        <w:ind w:firstLine="709"/>
        <w:contextualSpacing/>
        <w:jc w:val="both"/>
        <w:rPr>
          <w:rFonts w:ascii="Times New Roman" w:hAnsi="Times New Roman" w:cs="Times New Roman"/>
          <w:sz w:val="28"/>
          <w:szCs w:val="28"/>
        </w:rPr>
      </w:pPr>
    </w:p>
    <w:p w14:paraId="49607BBC" w14:textId="77777777" w:rsidR="00D653E5" w:rsidRPr="00C8161A" w:rsidRDefault="00724D00" w:rsidP="00593857">
      <w:pPr>
        <w:spacing w:after="0" w:line="240" w:lineRule="auto"/>
        <w:ind w:firstLine="709"/>
        <w:contextualSpacing/>
        <w:jc w:val="both"/>
        <w:rPr>
          <w:rFonts w:ascii="Times New Roman" w:hAnsi="Times New Roman" w:cs="Times New Roman"/>
          <w:sz w:val="28"/>
          <w:szCs w:val="28"/>
        </w:rPr>
      </w:pPr>
      <w:r w:rsidRPr="00C8161A">
        <w:rPr>
          <w:rFonts w:ascii="Times New Roman" w:hAnsi="Times New Roman" w:cs="Times New Roman"/>
          <w:sz w:val="28"/>
          <w:szCs w:val="28"/>
        </w:rPr>
        <w:t>5.1. Коррекционно-развивающий процесс предусматривает поддержание надлежащего уровня психической активности, работоспособности, контроль физического развития и профилактику соматических заболеваний обучающихся.</w:t>
      </w:r>
    </w:p>
    <w:p w14:paraId="1577BD4E" w14:textId="77777777" w:rsidR="00D653E5" w:rsidRPr="00C8161A" w:rsidRDefault="00724D00" w:rsidP="00593857">
      <w:pPr>
        <w:spacing w:after="0" w:line="240" w:lineRule="auto"/>
        <w:ind w:firstLine="709"/>
        <w:contextualSpacing/>
        <w:jc w:val="both"/>
        <w:rPr>
          <w:rFonts w:ascii="Times New Roman" w:hAnsi="Times New Roman" w:cs="Times New Roman"/>
          <w:sz w:val="28"/>
          <w:szCs w:val="28"/>
        </w:rPr>
      </w:pPr>
      <w:r w:rsidRPr="00C8161A">
        <w:rPr>
          <w:rFonts w:ascii="Times New Roman" w:hAnsi="Times New Roman" w:cs="Times New Roman"/>
          <w:sz w:val="28"/>
          <w:szCs w:val="28"/>
        </w:rPr>
        <w:t>5.2. Медицинские и педагогические работники во время занятий и во внеурочное время осуществляют системные наблюдения за обучающимися. Результаты динамических медицинских, психолого-педагогических наблюдений систематически обсуждаются на заседаниях методических объединений, педагогического совета с участием школьного психолого-медико-педагогического консилиума с целью уточнения режима, содержания, форм и методов обучения, применения индивидуального подхода к обучающемуся. Педагогические работники совместно с медицинскими работниками, на основе динамичных наблюдений, принимают обоснованные решения относительно выбора профиля трудового обучения в Учреждении с учетом дальнейшего профессионального обучения обучающихся и реальных возможностей их трудоустройства.</w:t>
      </w:r>
    </w:p>
    <w:p w14:paraId="2DA6234B" w14:textId="77777777" w:rsidR="00D653E5" w:rsidRPr="00C8161A" w:rsidRDefault="00724D00" w:rsidP="00593857">
      <w:pPr>
        <w:spacing w:after="0" w:line="240" w:lineRule="auto"/>
        <w:ind w:firstLine="709"/>
        <w:contextualSpacing/>
        <w:jc w:val="both"/>
        <w:rPr>
          <w:rFonts w:ascii="Times New Roman" w:hAnsi="Times New Roman" w:cs="Times New Roman"/>
          <w:sz w:val="28"/>
          <w:szCs w:val="28"/>
        </w:rPr>
      </w:pPr>
      <w:r w:rsidRPr="00C8161A">
        <w:rPr>
          <w:rFonts w:ascii="Times New Roman" w:hAnsi="Times New Roman" w:cs="Times New Roman"/>
          <w:sz w:val="28"/>
          <w:szCs w:val="28"/>
        </w:rPr>
        <w:t xml:space="preserve">Медицинские работники знакомят педагогических работников, родителей (законных представителей) с санитарно-гигиеническим режимом Учреждения, клиническими проявлениями особенностей развития обучающихся, осуществляют </w:t>
      </w:r>
      <w:r w:rsidRPr="00C8161A">
        <w:rPr>
          <w:rFonts w:ascii="Times New Roman" w:hAnsi="Times New Roman" w:cs="Times New Roman"/>
          <w:sz w:val="28"/>
          <w:szCs w:val="28"/>
        </w:rPr>
        <w:lastRenderedPageBreak/>
        <w:t>просветительскую работу по вопросам соблюдения правил личной гигиены, здорового образа жизни.</w:t>
      </w:r>
    </w:p>
    <w:p w14:paraId="59A4B26F" w14:textId="77777777" w:rsidR="00D653E5" w:rsidRPr="00C8161A" w:rsidRDefault="00724D00" w:rsidP="00593857">
      <w:pPr>
        <w:spacing w:after="0" w:line="240" w:lineRule="auto"/>
        <w:ind w:firstLine="709"/>
        <w:contextualSpacing/>
        <w:jc w:val="both"/>
        <w:rPr>
          <w:rFonts w:ascii="Times New Roman" w:hAnsi="Times New Roman" w:cs="Times New Roman"/>
          <w:sz w:val="28"/>
          <w:szCs w:val="28"/>
        </w:rPr>
      </w:pPr>
      <w:r w:rsidRPr="00C8161A">
        <w:rPr>
          <w:rFonts w:ascii="Times New Roman" w:hAnsi="Times New Roman" w:cs="Times New Roman"/>
          <w:sz w:val="28"/>
          <w:szCs w:val="28"/>
        </w:rPr>
        <w:t>5.3. В Учреждении проводится углубленный медицинский осмотр всех обучающихся, мониторинг и коррекция состояния здоровья. Обучающиеся с хроническими заболеваниями находятся на диспансерном учете.</w:t>
      </w:r>
    </w:p>
    <w:p w14:paraId="1E5E4363" w14:textId="77777777" w:rsidR="00D653E5" w:rsidRPr="00C8161A" w:rsidRDefault="00724D00" w:rsidP="00593857">
      <w:pPr>
        <w:spacing w:after="0" w:line="240" w:lineRule="auto"/>
        <w:ind w:firstLine="709"/>
        <w:contextualSpacing/>
        <w:jc w:val="both"/>
        <w:rPr>
          <w:rFonts w:ascii="Times New Roman" w:hAnsi="Times New Roman" w:cs="Times New Roman"/>
          <w:sz w:val="28"/>
          <w:szCs w:val="28"/>
        </w:rPr>
      </w:pPr>
      <w:r w:rsidRPr="00C8161A">
        <w:rPr>
          <w:rFonts w:ascii="Times New Roman" w:hAnsi="Times New Roman" w:cs="Times New Roman"/>
          <w:sz w:val="28"/>
          <w:szCs w:val="28"/>
        </w:rPr>
        <w:t>5.4. Санитарно-гигиенический и противоэпидемический режим в Учреждении обеспечивается оптимальным соотношением интеллектуальной и физической нагрузки, продолжительности учебных занятий и отдыха, осуществлением комплекса мер по физическому воспитанию и закаливанию обучающихся, организации рационального питания, профилактикой травматизма, соблюдением противоэпидемических мероприятий, требований охраны труда.</w:t>
      </w:r>
    </w:p>
    <w:p w14:paraId="7A88D735" w14:textId="4D90D6AC" w:rsidR="00D653E5" w:rsidRPr="00C8161A" w:rsidRDefault="00724D00" w:rsidP="00593857">
      <w:pPr>
        <w:spacing w:after="0" w:line="240" w:lineRule="auto"/>
        <w:ind w:firstLine="709"/>
        <w:contextualSpacing/>
        <w:jc w:val="both"/>
        <w:rPr>
          <w:rFonts w:ascii="Times New Roman" w:hAnsi="Times New Roman" w:cs="Times New Roman"/>
          <w:sz w:val="28"/>
          <w:szCs w:val="28"/>
        </w:rPr>
      </w:pPr>
      <w:r w:rsidRPr="00C8161A">
        <w:rPr>
          <w:rFonts w:ascii="Times New Roman" w:hAnsi="Times New Roman" w:cs="Times New Roman"/>
          <w:sz w:val="28"/>
          <w:szCs w:val="28"/>
        </w:rPr>
        <w:t xml:space="preserve">5.5. Ответственность за соблюдение санитарно-гигиенических, санитарно-противоэпидемических правил и норм несет директор Учреждения. </w:t>
      </w:r>
    </w:p>
    <w:p w14:paraId="6224B183" w14:textId="77777777" w:rsidR="00AB1F1E" w:rsidRPr="00593857" w:rsidRDefault="00AB1F1E" w:rsidP="00593857">
      <w:pPr>
        <w:pStyle w:val="aa"/>
        <w:spacing w:after="0" w:line="240" w:lineRule="auto"/>
        <w:ind w:left="1080"/>
        <w:rPr>
          <w:rFonts w:ascii="Times New Roman" w:hAnsi="Times New Roman" w:cs="Times New Roman"/>
          <w:b/>
          <w:bCs/>
          <w:sz w:val="28"/>
          <w:szCs w:val="28"/>
        </w:rPr>
      </w:pPr>
    </w:p>
    <w:p w14:paraId="2FD4770C" w14:textId="77777777" w:rsidR="00D653E5" w:rsidRPr="00593857" w:rsidRDefault="00724D00" w:rsidP="00593857">
      <w:pPr>
        <w:pStyle w:val="aa"/>
        <w:numPr>
          <w:ilvl w:val="0"/>
          <w:numId w:val="4"/>
        </w:numPr>
        <w:spacing w:after="0" w:line="240" w:lineRule="auto"/>
        <w:jc w:val="center"/>
        <w:rPr>
          <w:rFonts w:ascii="Times New Roman" w:hAnsi="Times New Roman" w:cs="Times New Roman"/>
          <w:b/>
          <w:bCs/>
          <w:sz w:val="28"/>
          <w:szCs w:val="28"/>
        </w:rPr>
      </w:pPr>
      <w:r w:rsidRPr="00593857">
        <w:rPr>
          <w:rFonts w:ascii="Times New Roman" w:hAnsi="Times New Roman" w:cs="Times New Roman"/>
          <w:b/>
          <w:bCs/>
          <w:sz w:val="28"/>
          <w:szCs w:val="28"/>
        </w:rPr>
        <w:t>Участники образовательных отношений Учреждений</w:t>
      </w:r>
    </w:p>
    <w:p w14:paraId="04E7CF38" w14:textId="77777777" w:rsidR="00D653E5" w:rsidRPr="00593857" w:rsidRDefault="00D653E5" w:rsidP="00593857">
      <w:pPr>
        <w:pStyle w:val="aa"/>
        <w:spacing w:after="0" w:line="240" w:lineRule="auto"/>
        <w:ind w:left="1080"/>
        <w:rPr>
          <w:rFonts w:ascii="Times New Roman" w:hAnsi="Times New Roman" w:cs="Times New Roman"/>
          <w:sz w:val="28"/>
          <w:szCs w:val="28"/>
        </w:rPr>
      </w:pPr>
    </w:p>
    <w:p w14:paraId="4C05523D" w14:textId="77777777" w:rsidR="00D653E5" w:rsidRPr="00593857" w:rsidRDefault="00724D00" w:rsidP="00593857">
      <w:pPr>
        <w:spacing w:after="0" w:line="240" w:lineRule="auto"/>
        <w:ind w:firstLine="709"/>
        <w:contextualSpacing/>
        <w:jc w:val="both"/>
        <w:rPr>
          <w:rFonts w:ascii="Times New Roman" w:hAnsi="Times New Roman" w:cs="Times New Roman"/>
          <w:sz w:val="28"/>
          <w:szCs w:val="28"/>
        </w:rPr>
      </w:pPr>
      <w:r w:rsidRPr="00593857">
        <w:rPr>
          <w:rFonts w:ascii="Times New Roman" w:hAnsi="Times New Roman" w:cs="Times New Roman"/>
          <w:sz w:val="28"/>
          <w:szCs w:val="28"/>
        </w:rPr>
        <w:t>6.1. Участниками образовательных отношений Учреждения являются: работники Учреждения, обучающиеся и их родители (законные представители).</w:t>
      </w:r>
    </w:p>
    <w:p w14:paraId="0330BF29" w14:textId="77777777" w:rsidR="00D653E5" w:rsidRPr="00593857" w:rsidRDefault="00724D00" w:rsidP="00593857">
      <w:pPr>
        <w:spacing w:after="0" w:line="240" w:lineRule="auto"/>
        <w:ind w:firstLine="709"/>
        <w:contextualSpacing/>
        <w:jc w:val="both"/>
        <w:rPr>
          <w:rFonts w:ascii="Times New Roman" w:hAnsi="Times New Roman" w:cs="Times New Roman"/>
          <w:sz w:val="28"/>
          <w:szCs w:val="28"/>
        </w:rPr>
      </w:pPr>
      <w:r w:rsidRPr="00593857">
        <w:rPr>
          <w:rFonts w:ascii="Times New Roman" w:hAnsi="Times New Roman" w:cs="Times New Roman"/>
          <w:sz w:val="28"/>
          <w:szCs w:val="28"/>
        </w:rPr>
        <w:t>6.2. Статус участников образовательных отношений, их права и обязанности определяются законодательством Российской Федерации, законодательством Донецкой Народной Республики, настоящим Уставом, Правилами внутреннего трудового распорядка Учреждения.</w:t>
      </w:r>
    </w:p>
    <w:p w14:paraId="002248F0" w14:textId="77777777" w:rsidR="00D653E5" w:rsidRPr="00593857" w:rsidRDefault="00724D00" w:rsidP="00593857">
      <w:pPr>
        <w:spacing w:after="0" w:line="240" w:lineRule="auto"/>
        <w:ind w:firstLine="709"/>
        <w:contextualSpacing/>
        <w:jc w:val="both"/>
        <w:rPr>
          <w:rFonts w:ascii="Times New Roman" w:hAnsi="Times New Roman" w:cs="Times New Roman"/>
          <w:sz w:val="28"/>
          <w:szCs w:val="28"/>
        </w:rPr>
      </w:pPr>
      <w:r w:rsidRPr="00593857">
        <w:rPr>
          <w:rFonts w:ascii="Times New Roman" w:hAnsi="Times New Roman" w:cs="Times New Roman"/>
          <w:sz w:val="28"/>
          <w:szCs w:val="28"/>
        </w:rPr>
        <w:t>6.3. Обучающийся – физическое лицо, осваивающее образовательную программу.</w:t>
      </w:r>
    </w:p>
    <w:p w14:paraId="3E54C5C7" w14:textId="77777777" w:rsidR="00D653E5" w:rsidRPr="00593857" w:rsidRDefault="00724D00" w:rsidP="00593857">
      <w:pPr>
        <w:spacing w:after="0" w:line="240" w:lineRule="auto"/>
        <w:ind w:firstLine="709"/>
        <w:contextualSpacing/>
        <w:jc w:val="both"/>
        <w:rPr>
          <w:rFonts w:ascii="Times New Roman" w:hAnsi="Times New Roman" w:cs="Times New Roman"/>
          <w:sz w:val="28"/>
          <w:szCs w:val="28"/>
        </w:rPr>
      </w:pPr>
      <w:r w:rsidRPr="00593857">
        <w:rPr>
          <w:rFonts w:ascii="Times New Roman" w:hAnsi="Times New Roman" w:cs="Times New Roman"/>
          <w:sz w:val="28"/>
          <w:szCs w:val="28"/>
        </w:rPr>
        <w:t>6.4. Обучающиеся Учреждения привлекаются с их согласия и согласия родителей (законных представителей) к самообслуживанию, различным видам общественно полезного труда с учетом возраста, пола, физических возможностей.</w:t>
      </w:r>
    </w:p>
    <w:p w14:paraId="553442AC" w14:textId="77777777" w:rsidR="00D653E5" w:rsidRPr="00593857" w:rsidRDefault="00724D00" w:rsidP="00593857">
      <w:pPr>
        <w:spacing w:after="0" w:line="240" w:lineRule="auto"/>
        <w:ind w:firstLine="709"/>
        <w:contextualSpacing/>
        <w:jc w:val="both"/>
        <w:rPr>
          <w:rFonts w:ascii="Times New Roman" w:hAnsi="Times New Roman" w:cs="Times New Roman"/>
          <w:sz w:val="28"/>
          <w:szCs w:val="28"/>
        </w:rPr>
      </w:pPr>
      <w:r w:rsidRPr="00593857">
        <w:rPr>
          <w:rFonts w:ascii="Times New Roman" w:hAnsi="Times New Roman" w:cs="Times New Roman"/>
          <w:sz w:val="28"/>
          <w:szCs w:val="28"/>
        </w:rPr>
        <w:t>6.5. К педагогической деятельности в Учреждении допускаются лица, не имеющие медицинских и других противопоказаний для работы с детьми, с высокими моральными качествами, которые имеют соответствующее педагогическое образование, надлежащий уровень профессиональной подготовки, обеспечивают результативность и качество своей работы, физическое и психическое состояние здоровья которых позволяет выполнять профессиональные обязанности в Учреждении.</w:t>
      </w:r>
    </w:p>
    <w:p w14:paraId="50EE92D4" w14:textId="77777777" w:rsidR="00D653E5" w:rsidRPr="00593857" w:rsidRDefault="00724D00" w:rsidP="00593857">
      <w:pPr>
        <w:spacing w:after="0" w:line="240" w:lineRule="auto"/>
        <w:ind w:firstLine="709"/>
        <w:contextualSpacing/>
        <w:jc w:val="both"/>
        <w:rPr>
          <w:rFonts w:ascii="Times New Roman" w:hAnsi="Times New Roman" w:cs="Times New Roman"/>
          <w:sz w:val="28"/>
          <w:szCs w:val="28"/>
        </w:rPr>
      </w:pPr>
      <w:r w:rsidRPr="00593857">
        <w:rPr>
          <w:rFonts w:ascii="Times New Roman" w:hAnsi="Times New Roman" w:cs="Times New Roman"/>
          <w:sz w:val="28"/>
          <w:szCs w:val="28"/>
        </w:rPr>
        <w:t>6.6. Директор и педагогические работники Учреждения подлежат аттестации в соответствии с законодательством Российской Федерации, законодательством Донецкой Народной Республики.</w:t>
      </w:r>
    </w:p>
    <w:p w14:paraId="6B83C0C1" w14:textId="77777777" w:rsidR="00D653E5" w:rsidRPr="00593857" w:rsidRDefault="00724D00" w:rsidP="00593857">
      <w:pPr>
        <w:spacing w:after="0" w:line="240" w:lineRule="auto"/>
        <w:ind w:firstLine="709"/>
        <w:contextualSpacing/>
        <w:jc w:val="both"/>
        <w:rPr>
          <w:rFonts w:ascii="Times New Roman" w:hAnsi="Times New Roman" w:cs="Times New Roman"/>
          <w:sz w:val="28"/>
          <w:szCs w:val="28"/>
        </w:rPr>
      </w:pPr>
      <w:r w:rsidRPr="00593857">
        <w:rPr>
          <w:rFonts w:ascii="Times New Roman" w:hAnsi="Times New Roman" w:cs="Times New Roman"/>
          <w:sz w:val="28"/>
          <w:szCs w:val="28"/>
        </w:rPr>
        <w:t>6.7. За успехи в труде для педагогических работников устанавливаются следующие формы морального и материального поощрения: награждение благодарностями, грамотами, представление к государственным наградам, выплата премий в пределах утвержденных бюджетных ассигнований.</w:t>
      </w:r>
    </w:p>
    <w:p w14:paraId="3886A1FA" w14:textId="77777777" w:rsidR="00D653E5" w:rsidRPr="00593857" w:rsidRDefault="00724D00" w:rsidP="00593857">
      <w:pPr>
        <w:spacing w:after="0" w:line="240" w:lineRule="auto"/>
        <w:ind w:firstLine="709"/>
        <w:contextualSpacing/>
        <w:jc w:val="both"/>
        <w:rPr>
          <w:rFonts w:ascii="Times New Roman" w:hAnsi="Times New Roman" w:cs="Times New Roman"/>
          <w:sz w:val="28"/>
          <w:szCs w:val="28"/>
        </w:rPr>
      </w:pPr>
      <w:r w:rsidRPr="00593857">
        <w:rPr>
          <w:rFonts w:ascii="Times New Roman" w:hAnsi="Times New Roman" w:cs="Times New Roman"/>
          <w:sz w:val="28"/>
          <w:szCs w:val="28"/>
        </w:rPr>
        <w:t xml:space="preserve">6.8. Педагогические работники, которые систематически нарушают настоящий Устав, Правила внутреннего трудового распорядка, не выполняют должностные обязанности, условия трудового договора или по результатам аттестации не соответствуют занимаемой должности, освобождаются от работы в соответствии с </w:t>
      </w:r>
      <w:r w:rsidRPr="00593857">
        <w:rPr>
          <w:rFonts w:ascii="Times New Roman" w:hAnsi="Times New Roman" w:cs="Times New Roman"/>
          <w:sz w:val="28"/>
          <w:szCs w:val="28"/>
        </w:rPr>
        <w:lastRenderedPageBreak/>
        <w:t>законодательством Российской Федерации, законодательством Донецкой Народной Республики.</w:t>
      </w:r>
    </w:p>
    <w:p w14:paraId="2000C306" w14:textId="77777777" w:rsidR="00D653E5" w:rsidRPr="00593857" w:rsidRDefault="00724D00" w:rsidP="00593857">
      <w:pPr>
        <w:spacing w:after="0" w:line="240" w:lineRule="auto"/>
        <w:ind w:firstLine="709"/>
        <w:contextualSpacing/>
        <w:jc w:val="both"/>
        <w:rPr>
          <w:rFonts w:ascii="Times New Roman" w:hAnsi="Times New Roman" w:cs="Times New Roman"/>
          <w:sz w:val="28"/>
          <w:szCs w:val="28"/>
        </w:rPr>
      </w:pPr>
      <w:r w:rsidRPr="00593857">
        <w:rPr>
          <w:rFonts w:ascii="Times New Roman" w:hAnsi="Times New Roman" w:cs="Times New Roman"/>
          <w:sz w:val="28"/>
          <w:szCs w:val="28"/>
        </w:rPr>
        <w:t>6.9. За невыполнение участниками образовательных отношений своих обязанностей, нарушение настоящего Устава, Правил внутреннего трудового распорядка, должностной инструкции они могут быть привлечены к дисциплинарной ответственности в соответствии с законодательством Российской Федерации, законодательством Донецкой Народной Республики.</w:t>
      </w:r>
    </w:p>
    <w:p w14:paraId="5846706E" w14:textId="77777777" w:rsidR="00D653E5" w:rsidRPr="00593857" w:rsidRDefault="00D653E5" w:rsidP="00593857">
      <w:pPr>
        <w:spacing w:after="0" w:line="240" w:lineRule="auto"/>
        <w:ind w:firstLine="709"/>
        <w:contextualSpacing/>
        <w:jc w:val="both"/>
        <w:rPr>
          <w:rFonts w:ascii="Times New Roman" w:hAnsi="Times New Roman" w:cs="Times New Roman"/>
          <w:sz w:val="28"/>
          <w:szCs w:val="28"/>
        </w:rPr>
      </w:pPr>
    </w:p>
    <w:p w14:paraId="21540F18" w14:textId="3DE22FA7" w:rsidR="00D653E5" w:rsidRPr="00593857" w:rsidRDefault="00724D00" w:rsidP="00593857">
      <w:pPr>
        <w:shd w:val="clear" w:color="auto" w:fill="FFFFFF"/>
        <w:tabs>
          <w:tab w:val="left" w:pos="10206"/>
          <w:tab w:val="left" w:pos="10915"/>
        </w:tabs>
        <w:spacing w:after="0" w:line="240" w:lineRule="auto"/>
        <w:ind w:right="2"/>
        <w:contextualSpacing/>
        <w:jc w:val="center"/>
        <w:rPr>
          <w:rFonts w:ascii="Times New Roman" w:hAnsi="Times New Roman" w:cs="Times New Roman"/>
          <w:b/>
          <w:bCs/>
          <w:sz w:val="28"/>
          <w:szCs w:val="28"/>
        </w:rPr>
      </w:pPr>
      <w:r w:rsidRPr="00593857">
        <w:rPr>
          <w:rFonts w:ascii="Times New Roman" w:hAnsi="Times New Roman" w:cs="Times New Roman"/>
          <w:b/>
          <w:bCs/>
          <w:sz w:val="28"/>
          <w:szCs w:val="28"/>
          <w:lang w:val="en-US"/>
        </w:rPr>
        <w:t>VII</w:t>
      </w:r>
      <w:r w:rsidR="006B0255">
        <w:rPr>
          <w:rFonts w:ascii="Times New Roman" w:hAnsi="Times New Roman" w:cs="Times New Roman"/>
          <w:b/>
          <w:bCs/>
          <w:sz w:val="28"/>
          <w:szCs w:val="28"/>
        </w:rPr>
        <w:t>.</w:t>
      </w:r>
      <w:r w:rsidRPr="00593857">
        <w:rPr>
          <w:rFonts w:ascii="Times New Roman" w:hAnsi="Times New Roman" w:cs="Times New Roman"/>
          <w:b/>
          <w:bCs/>
          <w:sz w:val="28"/>
          <w:szCs w:val="28"/>
        </w:rPr>
        <w:t xml:space="preserve"> Экономика Учреждения</w:t>
      </w:r>
    </w:p>
    <w:p w14:paraId="30D3CB1C" w14:textId="77777777" w:rsidR="00D653E5" w:rsidRPr="00593857" w:rsidRDefault="00D653E5" w:rsidP="00593857">
      <w:pPr>
        <w:shd w:val="clear" w:color="auto" w:fill="FFFFFF"/>
        <w:tabs>
          <w:tab w:val="left" w:pos="10206"/>
          <w:tab w:val="left" w:pos="10915"/>
        </w:tabs>
        <w:spacing w:after="0" w:line="240" w:lineRule="auto"/>
        <w:ind w:left="142" w:right="2" w:firstLine="567"/>
        <w:contextualSpacing/>
        <w:jc w:val="center"/>
        <w:rPr>
          <w:rFonts w:ascii="Times New Roman" w:hAnsi="Times New Roman" w:cs="Times New Roman"/>
          <w:sz w:val="28"/>
          <w:szCs w:val="28"/>
        </w:rPr>
      </w:pPr>
    </w:p>
    <w:p w14:paraId="4823BE46" w14:textId="4A9CF4F3" w:rsidR="00D653E5" w:rsidRPr="00593857" w:rsidRDefault="00724D00" w:rsidP="00593857">
      <w:pPr>
        <w:pStyle w:val="aa"/>
        <w:tabs>
          <w:tab w:val="left" w:pos="1134"/>
          <w:tab w:val="left" w:pos="10206"/>
          <w:tab w:val="left" w:pos="10915"/>
        </w:tabs>
        <w:spacing w:after="0" w:line="240" w:lineRule="auto"/>
        <w:ind w:left="0" w:right="2" w:firstLine="709"/>
        <w:jc w:val="both"/>
        <w:rPr>
          <w:rFonts w:ascii="Times New Roman" w:hAnsi="Times New Roman" w:cs="Times New Roman"/>
          <w:sz w:val="28"/>
          <w:szCs w:val="28"/>
        </w:rPr>
      </w:pPr>
      <w:r w:rsidRPr="00593857">
        <w:rPr>
          <w:rFonts w:ascii="Times New Roman" w:hAnsi="Times New Roman" w:cs="Times New Roman"/>
          <w:sz w:val="28"/>
          <w:szCs w:val="28"/>
        </w:rPr>
        <w:t>7.1. Учреждение самостоятельно осуществляет финансово-хозяйственную деятельность, решает вопросы, связанные с заключением договоров и государственных контрактов, определением своих обязательств и иных условий, не противоречащих законодательству Российской Федерации</w:t>
      </w:r>
      <w:r w:rsidR="005E6EA5" w:rsidRPr="00593857">
        <w:rPr>
          <w:rFonts w:ascii="Times New Roman" w:hAnsi="Times New Roman" w:cs="Times New Roman"/>
          <w:sz w:val="28"/>
          <w:szCs w:val="28"/>
        </w:rPr>
        <w:t>, Донецкой Народной Республики</w:t>
      </w:r>
      <w:r w:rsidRPr="00593857">
        <w:rPr>
          <w:rFonts w:ascii="Times New Roman" w:hAnsi="Times New Roman" w:cs="Times New Roman"/>
          <w:sz w:val="28"/>
          <w:szCs w:val="28"/>
        </w:rPr>
        <w:t xml:space="preserve"> и настоящему Уставу. Учреждение обеспечивает исполнение своих обязательств в соответствии с бюджетной сметой и в пределах денежных средств, полученных Учреждением из всех видов источников финансового обеспечения деятельности Учреждения.</w:t>
      </w:r>
    </w:p>
    <w:p w14:paraId="1E4759C0" w14:textId="77777777" w:rsidR="00D653E5" w:rsidRPr="00593857" w:rsidRDefault="00724D00" w:rsidP="00593857">
      <w:pPr>
        <w:pStyle w:val="aa"/>
        <w:tabs>
          <w:tab w:val="left" w:pos="1134"/>
          <w:tab w:val="left" w:pos="1276"/>
          <w:tab w:val="left" w:pos="10206"/>
          <w:tab w:val="left" w:pos="10915"/>
        </w:tabs>
        <w:spacing w:after="0" w:line="240" w:lineRule="auto"/>
        <w:ind w:left="0" w:right="2" w:firstLine="709"/>
        <w:jc w:val="both"/>
        <w:rPr>
          <w:rFonts w:ascii="Times New Roman" w:eastAsia="Tahoma" w:hAnsi="Times New Roman" w:cs="Times New Roman"/>
          <w:sz w:val="28"/>
          <w:szCs w:val="28"/>
        </w:rPr>
      </w:pPr>
      <w:r w:rsidRPr="00593857">
        <w:rPr>
          <w:rFonts w:ascii="Times New Roman" w:eastAsia="Tahoma" w:hAnsi="Times New Roman" w:cs="Times New Roman"/>
          <w:sz w:val="28"/>
          <w:szCs w:val="28"/>
        </w:rPr>
        <w:t xml:space="preserve">7.2. Имущество Учреждения находится в государственной собственности Донецкой Народной Республики. Имущество, закрепленное за Учреждением, может быть отчуждено только в установленном порядке. </w:t>
      </w:r>
    </w:p>
    <w:p w14:paraId="7C46482F" w14:textId="7A5FDA08" w:rsidR="00D653E5" w:rsidRPr="00593857" w:rsidRDefault="00724D00" w:rsidP="00593857">
      <w:pPr>
        <w:tabs>
          <w:tab w:val="left" w:pos="1134"/>
          <w:tab w:val="left" w:pos="1276"/>
          <w:tab w:val="left" w:pos="10206"/>
          <w:tab w:val="left" w:pos="10915"/>
        </w:tabs>
        <w:spacing w:after="0" w:line="240" w:lineRule="auto"/>
        <w:ind w:right="2" w:firstLine="709"/>
        <w:contextualSpacing/>
        <w:jc w:val="both"/>
        <w:rPr>
          <w:rFonts w:ascii="Times New Roman" w:eastAsia="Tahoma" w:hAnsi="Times New Roman" w:cs="Times New Roman"/>
          <w:sz w:val="28"/>
          <w:szCs w:val="28"/>
        </w:rPr>
      </w:pPr>
      <w:r w:rsidRPr="00593857">
        <w:rPr>
          <w:rFonts w:ascii="Times New Roman" w:eastAsia="Tahoma" w:hAnsi="Times New Roman" w:cs="Times New Roman"/>
          <w:bCs/>
          <w:sz w:val="28"/>
          <w:szCs w:val="28"/>
        </w:rPr>
        <w:t>Учредитель</w:t>
      </w:r>
      <w:r w:rsidRPr="00593857">
        <w:rPr>
          <w:rFonts w:ascii="Times New Roman" w:eastAsia="Tahoma" w:hAnsi="Times New Roman" w:cs="Times New Roman"/>
          <w:sz w:val="28"/>
          <w:szCs w:val="28"/>
        </w:rPr>
        <w:t xml:space="preserve"> в порядке и пределах, определенных федеральными законами, актами Президента Российской Федерации и Правительства Российской Федерации, Главы Донецкой Народной Республики и Правительства Донецкой Народной Республики осуществляет функции и полномочия </w:t>
      </w:r>
      <w:r w:rsidR="00AC5298">
        <w:rPr>
          <w:rFonts w:ascii="Times New Roman" w:eastAsia="Tahoma" w:hAnsi="Times New Roman" w:cs="Times New Roman"/>
          <w:sz w:val="28"/>
          <w:szCs w:val="28"/>
        </w:rPr>
        <w:t>С</w:t>
      </w:r>
      <w:r w:rsidRPr="00593857">
        <w:rPr>
          <w:rFonts w:ascii="Times New Roman" w:eastAsia="Tahoma" w:hAnsi="Times New Roman" w:cs="Times New Roman"/>
          <w:sz w:val="28"/>
          <w:szCs w:val="28"/>
        </w:rPr>
        <w:t>обственника в отношении имущества, переданного Учреждению.</w:t>
      </w:r>
    </w:p>
    <w:p w14:paraId="2F4C3C6B" w14:textId="0BB4A144" w:rsidR="00D653E5" w:rsidRPr="00593857" w:rsidRDefault="00724D00" w:rsidP="00593857">
      <w:pPr>
        <w:widowControl w:val="0"/>
        <w:tabs>
          <w:tab w:val="left" w:pos="1134"/>
          <w:tab w:val="left" w:pos="1276"/>
          <w:tab w:val="left" w:pos="10206"/>
          <w:tab w:val="left" w:pos="10915"/>
        </w:tabs>
        <w:autoSpaceDE w:val="0"/>
        <w:autoSpaceDN w:val="0"/>
        <w:adjustRightInd w:val="0"/>
        <w:spacing w:after="0" w:line="240" w:lineRule="auto"/>
        <w:ind w:right="2" w:firstLine="709"/>
        <w:contextualSpacing/>
        <w:jc w:val="both"/>
        <w:rPr>
          <w:rFonts w:ascii="Times New Roman" w:eastAsia="Tahoma" w:hAnsi="Times New Roman" w:cs="Times New Roman"/>
          <w:sz w:val="28"/>
          <w:szCs w:val="28"/>
        </w:rPr>
      </w:pPr>
      <w:r w:rsidRPr="00593857">
        <w:rPr>
          <w:rFonts w:ascii="Times New Roman" w:eastAsia="Tahoma" w:hAnsi="Times New Roman" w:cs="Times New Roman"/>
          <w:sz w:val="28"/>
          <w:szCs w:val="28"/>
        </w:rPr>
        <w:t xml:space="preserve">7.3. Учреждение приобретает право оперативного управления на имущество, закрепленное </w:t>
      </w:r>
      <w:r w:rsidR="00AC5298">
        <w:rPr>
          <w:rFonts w:ascii="Times New Roman" w:eastAsia="Tahoma" w:hAnsi="Times New Roman" w:cs="Times New Roman"/>
          <w:sz w:val="28"/>
          <w:szCs w:val="28"/>
        </w:rPr>
        <w:t>С</w:t>
      </w:r>
      <w:r w:rsidRPr="00593857">
        <w:rPr>
          <w:rFonts w:ascii="Times New Roman" w:eastAsia="Tahoma" w:hAnsi="Times New Roman" w:cs="Times New Roman"/>
          <w:sz w:val="28"/>
          <w:szCs w:val="28"/>
        </w:rPr>
        <w:t>обственником за Учреждением и приобретенное Учреждением по иным основаниям, в соответствии с Гражданским кодексом Российской Федерации.</w:t>
      </w:r>
    </w:p>
    <w:p w14:paraId="1AB6ACC4" w14:textId="77777777" w:rsidR="00D653E5" w:rsidRPr="00593857" w:rsidRDefault="00724D00" w:rsidP="00593857">
      <w:pPr>
        <w:tabs>
          <w:tab w:val="left" w:pos="1276"/>
          <w:tab w:val="left" w:pos="10206"/>
          <w:tab w:val="left" w:pos="10915"/>
        </w:tabs>
        <w:spacing w:after="0" w:line="240" w:lineRule="auto"/>
        <w:ind w:right="2" w:firstLine="709"/>
        <w:contextualSpacing/>
        <w:jc w:val="both"/>
        <w:rPr>
          <w:rFonts w:ascii="Times New Roman" w:eastAsia="Tahoma" w:hAnsi="Times New Roman" w:cs="Times New Roman"/>
          <w:sz w:val="28"/>
          <w:szCs w:val="28"/>
        </w:rPr>
      </w:pPr>
      <w:r w:rsidRPr="00593857">
        <w:rPr>
          <w:rFonts w:ascii="Times New Roman" w:eastAsia="Tahoma" w:hAnsi="Times New Roman" w:cs="Times New Roman"/>
          <w:sz w:val="28"/>
          <w:szCs w:val="28"/>
        </w:rPr>
        <w:t>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14:paraId="6D0E9126" w14:textId="21D62857" w:rsidR="00D653E5" w:rsidRPr="00593857" w:rsidRDefault="00724D00" w:rsidP="00593857">
      <w:pPr>
        <w:tabs>
          <w:tab w:val="left" w:pos="1276"/>
          <w:tab w:val="left" w:pos="10206"/>
          <w:tab w:val="left" w:pos="10915"/>
        </w:tabs>
        <w:spacing w:after="0" w:line="240" w:lineRule="auto"/>
        <w:ind w:right="2" w:firstLine="709"/>
        <w:contextualSpacing/>
        <w:jc w:val="both"/>
        <w:rPr>
          <w:rFonts w:ascii="Times New Roman" w:eastAsia="Tahoma" w:hAnsi="Times New Roman" w:cs="Times New Roman"/>
          <w:sz w:val="28"/>
          <w:szCs w:val="28"/>
        </w:rPr>
      </w:pPr>
      <w:r w:rsidRPr="00593857">
        <w:rPr>
          <w:rFonts w:ascii="Times New Roman" w:eastAsia="Tahoma" w:hAnsi="Times New Roman" w:cs="Times New Roman"/>
          <w:sz w:val="28"/>
          <w:szCs w:val="28"/>
        </w:rPr>
        <w:t>Объекты культурного наследия (памятники истории и культуры) народов Российской Федерации, культурные ценности, природные ресурсы (за исключением земельных участков), ограниченные для использования в гражданском обороте или изъятые из гражданского оборота, закрепляются за Учреждением на условиях и в порядке, которые определяются федеральными законами и иными нормативными правовыми актами Российской Федерации</w:t>
      </w:r>
      <w:r w:rsidR="005E6EA5" w:rsidRPr="00593857">
        <w:rPr>
          <w:rFonts w:ascii="Times New Roman" w:eastAsia="Tahoma" w:hAnsi="Times New Roman" w:cs="Times New Roman"/>
          <w:sz w:val="28"/>
          <w:szCs w:val="28"/>
        </w:rPr>
        <w:t xml:space="preserve"> и Донецкой Народной Республики</w:t>
      </w:r>
      <w:r w:rsidRPr="00593857">
        <w:rPr>
          <w:rFonts w:ascii="Times New Roman" w:eastAsia="Tahoma" w:hAnsi="Times New Roman" w:cs="Times New Roman"/>
          <w:sz w:val="28"/>
          <w:szCs w:val="28"/>
        </w:rPr>
        <w:t>.</w:t>
      </w:r>
    </w:p>
    <w:p w14:paraId="62E3569D" w14:textId="77777777" w:rsidR="00D653E5" w:rsidRPr="00593857" w:rsidRDefault="00724D00" w:rsidP="00593857">
      <w:pPr>
        <w:tabs>
          <w:tab w:val="left" w:pos="1134"/>
          <w:tab w:val="left" w:pos="1276"/>
          <w:tab w:val="left" w:pos="10206"/>
          <w:tab w:val="left" w:pos="10915"/>
        </w:tabs>
        <w:spacing w:after="0" w:line="240" w:lineRule="auto"/>
        <w:ind w:right="2" w:firstLine="709"/>
        <w:contextualSpacing/>
        <w:jc w:val="both"/>
        <w:rPr>
          <w:rFonts w:ascii="Times New Roman" w:eastAsia="Tahoma" w:hAnsi="Times New Roman" w:cs="Times New Roman"/>
          <w:sz w:val="28"/>
          <w:szCs w:val="28"/>
        </w:rPr>
      </w:pPr>
      <w:r w:rsidRPr="00593857">
        <w:rPr>
          <w:rFonts w:ascii="Times New Roman" w:eastAsia="Tahoma" w:hAnsi="Times New Roman" w:cs="Times New Roman"/>
          <w:sz w:val="28"/>
          <w:szCs w:val="28"/>
        </w:rPr>
        <w:t>7.4. В составе движимого имущества Учреждения выделяется особо ценное движимое имущество.</w:t>
      </w:r>
    </w:p>
    <w:p w14:paraId="467EAFF5" w14:textId="77777777" w:rsidR="00D653E5" w:rsidRPr="00593857" w:rsidRDefault="00724D00" w:rsidP="00593857">
      <w:pPr>
        <w:tabs>
          <w:tab w:val="left" w:pos="1276"/>
          <w:tab w:val="left" w:pos="10206"/>
          <w:tab w:val="left" w:pos="10915"/>
        </w:tabs>
        <w:spacing w:after="0" w:line="240" w:lineRule="auto"/>
        <w:ind w:right="2" w:firstLine="709"/>
        <w:contextualSpacing/>
        <w:jc w:val="both"/>
        <w:rPr>
          <w:rFonts w:ascii="Times New Roman" w:eastAsia="Tahoma" w:hAnsi="Times New Roman" w:cs="Times New Roman"/>
          <w:sz w:val="28"/>
          <w:szCs w:val="28"/>
        </w:rPr>
      </w:pPr>
      <w:r w:rsidRPr="00593857">
        <w:rPr>
          <w:rFonts w:ascii="Times New Roman" w:eastAsia="Tahoma" w:hAnsi="Times New Roman" w:cs="Times New Roman"/>
          <w:sz w:val="28"/>
          <w:szCs w:val="28"/>
        </w:rPr>
        <w:t>Под особо ценным движимым имуществом понимается движимое имущество, без которого осуществление Учреждением своей уставной деятельности будет существенно затруднено. Порядок отнесения имущества к категории особо ценного движимого имущества устанавливается Правительством Российской Федерации. Виды такого имущества определяются Учредителем.</w:t>
      </w:r>
    </w:p>
    <w:p w14:paraId="4A60F9D2" w14:textId="49E6B114" w:rsidR="00D653E5" w:rsidRPr="00593857" w:rsidRDefault="00724D00" w:rsidP="00593857">
      <w:pPr>
        <w:tabs>
          <w:tab w:val="left" w:pos="1134"/>
          <w:tab w:val="left" w:pos="1276"/>
          <w:tab w:val="left" w:pos="10206"/>
          <w:tab w:val="left" w:pos="10915"/>
        </w:tabs>
        <w:spacing w:after="0" w:line="240" w:lineRule="auto"/>
        <w:ind w:right="2" w:firstLine="709"/>
        <w:contextualSpacing/>
        <w:jc w:val="both"/>
        <w:rPr>
          <w:rFonts w:ascii="Times New Roman" w:eastAsia="Tahoma" w:hAnsi="Times New Roman" w:cs="Times New Roman"/>
          <w:sz w:val="28"/>
          <w:szCs w:val="28"/>
        </w:rPr>
      </w:pPr>
      <w:r w:rsidRPr="00593857">
        <w:rPr>
          <w:rFonts w:ascii="Times New Roman" w:eastAsia="Tahoma" w:hAnsi="Times New Roman" w:cs="Times New Roman"/>
          <w:sz w:val="28"/>
          <w:szCs w:val="28"/>
        </w:rPr>
        <w:lastRenderedPageBreak/>
        <w:t>7.5. Учреждение владеет, пользуется закрепленным имуществом в пределах, установленных законодательством Российской Федерации</w:t>
      </w:r>
      <w:r w:rsidR="005E6EA5" w:rsidRPr="00593857">
        <w:rPr>
          <w:rFonts w:ascii="Times New Roman" w:eastAsia="Tahoma" w:hAnsi="Times New Roman" w:cs="Times New Roman"/>
          <w:sz w:val="28"/>
          <w:szCs w:val="28"/>
        </w:rPr>
        <w:t xml:space="preserve"> и Донецкой Народной Республики</w:t>
      </w:r>
      <w:r w:rsidRPr="00593857">
        <w:rPr>
          <w:rFonts w:ascii="Times New Roman" w:eastAsia="Tahoma" w:hAnsi="Times New Roman" w:cs="Times New Roman"/>
          <w:sz w:val="28"/>
          <w:szCs w:val="28"/>
        </w:rPr>
        <w:t>, в соответствии с целями своей деятельности, назначением имущества и, если иное не установлено законодательством Российской Федерации</w:t>
      </w:r>
      <w:r w:rsidR="005E6EA5" w:rsidRPr="00593857">
        <w:rPr>
          <w:rFonts w:ascii="Times New Roman" w:eastAsia="Tahoma" w:hAnsi="Times New Roman" w:cs="Times New Roman"/>
          <w:sz w:val="28"/>
          <w:szCs w:val="28"/>
        </w:rPr>
        <w:t xml:space="preserve"> и Донецкой Народной Республики</w:t>
      </w:r>
      <w:r w:rsidRPr="00593857">
        <w:rPr>
          <w:rFonts w:ascii="Times New Roman" w:eastAsia="Tahoma" w:hAnsi="Times New Roman" w:cs="Times New Roman"/>
          <w:sz w:val="28"/>
          <w:szCs w:val="28"/>
        </w:rPr>
        <w:t xml:space="preserve">, распоряжается имуществом с согласия </w:t>
      </w:r>
      <w:r w:rsidR="00AC5298">
        <w:rPr>
          <w:rFonts w:ascii="Times New Roman" w:eastAsia="Tahoma" w:hAnsi="Times New Roman" w:cs="Times New Roman"/>
          <w:sz w:val="28"/>
          <w:szCs w:val="28"/>
        </w:rPr>
        <w:t>С</w:t>
      </w:r>
      <w:r w:rsidRPr="00593857">
        <w:rPr>
          <w:rFonts w:ascii="Times New Roman" w:eastAsia="Tahoma" w:hAnsi="Times New Roman" w:cs="Times New Roman"/>
          <w:sz w:val="28"/>
          <w:szCs w:val="28"/>
        </w:rPr>
        <w:t>обственника этого имущества.</w:t>
      </w:r>
    </w:p>
    <w:p w14:paraId="055CC436" w14:textId="69B7D772" w:rsidR="00D653E5" w:rsidRPr="00593857" w:rsidRDefault="00AB1F1E" w:rsidP="00593857">
      <w:pPr>
        <w:tabs>
          <w:tab w:val="left" w:pos="1276"/>
          <w:tab w:val="left" w:pos="10206"/>
          <w:tab w:val="left" w:pos="10915"/>
        </w:tabs>
        <w:spacing w:after="0" w:line="240" w:lineRule="auto"/>
        <w:ind w:right="2" w:firstLine="709"/>
        <w:contextualSpacing/>
        <w:jc w:val="both"/>
        <w:rPr>
          <w:rFonts w:ascii="Times New Roman" w:eastAsia="Tahoma" w:hAnsi="Times New Roman" w:cs="Times New Roman"/>
          <w:sz w:val="28"/>
          <w:szCs w:val="28"/>
        </w:rPr>
      </w:pPr>
      <w:r w:rsidRPr="00593857">
        <w:rPr>
          <w:rFonts w:ascii="Times New Roman" w:eastAsia="Tahoma" w:hAnsi="Times New Roman" w:cs="Times New Roman"/>
          <w:sz w:val="28"/>
          <w:szCs w:val="28"/>
        </w:rPr>
        <w:t xml:space="preserve">Учреждение без </w:t>
      </w:r>
      <w:r w:rsidR="00724D00" w:rsidRPr="00593857">
        <w:rPr>
          <w:rFonts w:ascii="Times New Roman" w:eastAsia="Tahoma" w:hAnsi="Times New Roman" w:cs="Times New Roman"/>
          <w:sz w:val="28"/>
          <w:szCs w:val="28"/>
        </w:rPr>
        <w:t>согласия</w:t>
      </w:r>
      <w:r w:rsidRPr="00593857">
        <w:rPr>
          <w:rFonts w:ascii="Times New Roman" w:eastAsia="Tahoma" w:hAnsi="Times New Roman" w:cs="Times New Roman"/>
          <w:sz w:val="28"/>
          <w:szCs w:val="28"/>
        </w:rPr>
        <w:t xml:space="preserve"> </w:t>
      </w:r>
      <w:r w:rsidR="00AC5298">
        <w:rPr>
          <w:rFonts w:ascii="Times New Roman" w:eastAsia="Tahoma" w:hAnsi="Times New Roman" w:cs="Times New Roman"/>
          <w:sz w:val="28"/>
          <w:szCs w:val="28"/>
        </w:rPr>
        <w:t>С</w:t>
      </w:r>
      <w:r w:rsidR="00724D00" w:rsidRPr="00593857">
        <w:rPr>
          <w:rFonts w:ascii="Times New Roman" w:eastAsia="Tahoma" w:hAnsi="Times New Roman" w:cs="Times New Roman"/>
          <w:sz w:val="28"/>
          <w:szCs w:val="28"/>
        </w:rPr>
        <w:t xml:space="preserve">обственника не вправе распоряжаться особо ценным движимым имуществом, закрепленным за ним </w:t>
      </w:r>
      <w:r w:rsidR="00AC5298">
        <w:rPr>
          <w:rFonts w:ascii="Times New Roman" w:eastAsia="Tahoma" w:hAnsi="Times New Roman" w:cs="Times New Roman"/>
          <w:sz w:val="28"/>
          <w:szCs w:val="28"/>
        </w:rPr>
        <w:t>С</w:t>
      </w:r>
      <w:r w:rsidR="00724D00" w:rsidRPr="00593857">
        <w:rPr>
          <w:rFonts w:ascii="Times New Roman" w:eastAsia="Tahoma" w:hAnsi="Times New Roman" w:cs="Times New Roman"/>
          <w:sz w:val="28"/>
          <w:szCs w:val="28"/>
        </w:rPr>
        <w:t xml:space="preserve">обственником или приобретенным Учреждением за счет средств, выделенных ему </w:t>
      </w:r>
      <w:r w:rsidR="00AC5298">
        <w:rPr>
          <w:rFonts w:ascii="Times New Roman" w:eastAsia="Tahoma" w:hAnsi="Times New Roman" w:cs="Times New Roman"/>
          <w:sz w:val="28"/>
          <w:szCs w:val="28"/>
        </w:rPr>
        <w:t>Учредителем</w:t>
      </w:r>
      <w:r w:rsidR="00724D00" w:rsidRPr="00593857">
        <w:rPr>
          <w:rFonts w:ascii="Times New Roman" w:eastAsia="Tahoma" w:hAnsi="Times New Roman" w:cs="Times New Roman"/>
          <w:sz w:val="28"/>
          <w:szCs w:val="28"/>
        </w:rPr>
        <w:t xml:space="preserve"> на приобретение такого имущества, а также недвижимым имуществом.</w:t>
      </w:r>
    </w:p>
    <w:p w14:paraId="52DFF3B4" w14:textId="3C4CDE91" w:rsidR="00D653E5" w:rsidRPr="00593857" w:rsidRDefault="00724D00" w:rsidP="00593857">
      <w:pPr>
        <w:tabs>
          <w:tab w:val="left" w:pos="1276"/>
          <w:tab w:val="left" w:pos="10206"/>
          <w:tab w:val="left" w:pos="10915"/>
        </w:tabs>
        <w:spacing w:after="0" w:line="240" w:lineRule="auto"/>
        <w:ind w:right="2" w:firstLine="709"/>
        <w:contextualSpacing/>
        <w:jc w:val="both"/>
        <w:rPr>
          <w:rFonts w:ascii="Times New Roman" w:eastAsia="Tahoma" w:hAnsi="Times New Roman" w:cs="Times New Roman"/>
          <w:sz w:val="28"/>
          <w:szCs w:val="28"/>
        </w:rPr>
      </w:pPr>
      <w:r w:rsidRPr="00593857">
        <w:rPr>
          <w:rFonts w:ascii="Times New Roman" w:eastAsia="Tahoma" w:hAnsi="Times New Roman" w:cs="Times New Roman"/>
          <w:sz w:val="28"/>
          <w:szCs w:val="28"/>
        </w:rPr>
        <w:t>Остальным находящимся на праве оперативного управления имуществом Учреждение вправе распоряжаться самостоятельно, если иное не предусмотрено законодательством Российской Федерации</w:t>
      </w:r>
      <w:r w:rsidR="005E6EA5" w:rsidRPr="00593857">
        <w:rPr>
          <w:rFonts w:ascii="Times New Roman" w:eastAsia="Tahoma" w:hAnsi="Times New Roman" w:cs="Times New Roman"/>
          <w:sz w:val="28"/>
          <w:szCs w:val="28"/>
        </w:rPr>
        <w:t xml:space="preserve"> и Донецкой Народной Республики</w:t>
      </w:r>
      <w:r w:rsidRPr="00593857">
        <w:rPr>
          <w:rFonts w:ascii="Times New Roman" w:eastAsia="Tahoma" w:hAnsi="Times New Roman" w:cs="Times New Roman"/>
          <w:sz w:val="28"/>
          <w:szCs w:val="28"/>
        </w:rPr>
        <w:t>.</w:t>
      </w:r>
    </w:p>
    <w:p w14:paraId="7495210C" w14:textId="77777777" w:rsidR="00D653E5" w:rsidRPr="00593857" w:rsidRDefault="00724D00" w:rsidP="00593857">
      <w:pPr>
        <w:tabs>
          <w:tab w:val="left" w:pos="1134"/>
          <w:tab w:val="left" w:pos="1276"/>
          <w:tab w:val="left" w:pos="10206"/>
          <w:tab w:val="left" w:pos="10915"/>
        </w:tabs>
        <w:spacing w:after="0" w:line="240" w:lineRule="auto"/>
        <w:ind w:right="2" w:firstLine="709"/>
        <w:contextualSpacing/>
        <w:jc w:val="both"/>
        <w:rPr>
          <w:rFonts w:ascii="Times New Roman" w:eastAsia="Tahoma" w:hAnsi="Times New Roman" w:cs="Times New Roman"/>
          <w:sz w:val="28"/>
          <w:szCs w:val="28"/>
        </w:rPr>
      </w:pPr>
      <w:r w:rsidRPr="00593857">
        <w:rPr>
          <w:rFonts w:ascii="Times New Roman" w:eastAsia="Tahoma" w:hAnsi="Times New Roman" w:cs="Times New Roman"/>
          <w:sz w:val="28"/>
          <w:szCs w:val="28"/>
        </w:rPr>
        <w:t>7.6. Учреждение не вправе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Учреждению Учредителем, за исключением случаев, если совершение таких сделок допускается федеральными законами.</w:t>
      </w:r>
    </w:p>
    <w:p w14:paraId="1821AF57" w14:textId="5FC97D0C" w:rsidR="00D653E5" w:rsidRPr="00593857" w:rsidRDefault="00724D00" w:rsidP="00593857">
      <w:pPr>
        <w:tabs>
          <w:tab w:val="left" w:pos="1134"/>
          <w:tab w:val="left" w:pos="1276"/>
          <w:tab w:val="left" w:pos="10206"/>
          <w:tab w:val="left" w:pos="10915"/>
        </w:tabs>
        <w:spacing w:after="0" w:line="240" w:lineRule="auto"/>
        <w:ind w:right="2" w:firstLine="709"/>
        <w:contextualSpacing/>
        <w:jc w:val="both"/>
        <w:rPr>
          <w:rFonts w:ascii="Times New Roman" w:eastAsia="Tahoma" w:hAnsi="Times New Roman" w:cs="Times New Roman"/>
          <w:sz w:val="28"/>
          <w:szCs w:val="28"/>
        </w:rPr>
      </w:pPr>
      <w:r w:rsidRPr="00593857">
        <w:rPr>
          <w:rFonts w:ascii="Times New Roman" w:eastAsia="Tahoma" w:hAnsi="Times New Roman" w:cs="Times New Roman"/>
          <w:sz w:val="28"/>
          <w:szCs w:val="28"/>
        </w:rPr>
        <w:t>7.7. Учреждение вправе выступать в качестве арендатора и (или) арендодателя имущества в порядке, установленном законодательством Российской Федерации</w:t>
      </w:r>
      <w:r w:rsidR="005E6EA5" w:rsidRPr="00593857">
        <w:rPr>
          <w:rFonts w:ascii="Times New Roman" w:eastAsia="Tahoma" w:hAnsi="Times New Roman" w:cs="Times New Roman"/>
          <w:sz w:val="28"/>
          <w:szCs w:val="28"/>
        </w:rPr>
        <w:t xml:space="preserve"> и Донецкой Народной Республики</w:t>
      </w:r>
      <w:r w:rsidRPr="00593857">
        <w:rPr>
          <w:rFonts w:ascii="Times New Roman" w:eastAsia="Tahoma" w:hAnsi="Times New Roman" w:cs="Times New Roman"/>
          <w:sz w:val="28"/>
          <w:szCs w:val="28"/>
        </w:rPr>
        <w:t>.</w:t>
      </w:r>
    </w:p>
    <w:p w14:paraId="5F505852" w14:textId="77777777" w:rsidR="00D653E5" w:rsidRPr="00593857" w:rsidRDefault="00724D00" w:rsidP="00593857">
      <w:pPr>
        <w:tabs>
          <w:tab w:val="left" w:pos="1134"/>
          <w:tab w:val="left" w:pos="1276"/>
          <w:tab w:val="left" w:pos="10206"/>
          <w:tab w:val="left" w:pos="10915"/>
        </w:tabs>
        <w:spacing w:after="0" w:line="240" w:lineRule="auto"/>
        <w:ind w:right="2" w:firstLine="709"/>
        <w:contextualSpacing/>
        <w:jc w:val="both"/>
        <w:rPr>
          <w:rFonts w:ascii="Times New Roman" w:eastAsia="Tahoma" w:hAnsi="Times New Roman" w:cs="Times New Roman"/>
          <w:sz w:val="28"/>
          <w:szCs w:val="28"/>
        </w:rPr>
      </w:pPr>
      <w:r w:rsidRPr="00593857">
        <w:rPr>
          <w:rFonts w:ascii="Times New Roman" w:eastAsia="Tahoma" w:hAnsi="Times New Roman" w:cs="Times New Roman"/>
          <w:sz w:val="28"/>
          <w:szCs w:val="28"/>
        </w:rPr>
        <w:t>7.8. Крупная сделка может быть совершена Учреждением только с предварительного согласия Учредителя Учреждения.</w:t>
      </w:r>
    </w:p>
    <w:p w14:paraId="28593914" w14:textId="2EE671EF" w:rsidR="00D653E5" w:rsidRPr="00593857" w:rsidRDefault="00724D00" w:rsidP="00593857">
      <w:pPr>
        <w:tabs>
          <w:tab w:val="left" w:pos="1276"/>
          <w:tab w:val="left" w:pos="10206"/>
          <w:tab w:val="left" w:pos="10915"/>
        </w:tabs>
        <w:spacing w:after="0" w:line="240" w:lineRule="auto"/>
        <w:ind w:right="2" w:firstLine="709"/>
        <w:contextualSpacing/>
        <w:jc w:val="both"/>
        <w:rPr>
          <w:rFonts w:ascii="Times New Roman" w:eastAsia="Tahoma" w:hAnsi="Times New Roman" w:cs="Times New Roman"/>
          <w:sz w:val="28"/>
          <w:szCs w:val="28"/>
        </w:rPr>
      </w:pPr>
      <w:r w:rsidRPr="00593857">
        <w:rPr>
          <w:rFonts w:ascii="Times New Roman" w:eastAsia="Tahoma" w:hAnsi="Times New Roman" w:cs="Times New Roman"/>
          <w:sz w:val="28"/>
          <w:szCs w:val="28"/>
        </w:rPr>
        <w:t xml:space="preserve">Крупной сделкой признается сделка или несколько взаимосвязанных сделок, связанных с распоряжением денежными средствами, отчуждением иного имущества (которым в соответствии с </w:t>
      </w:r>
      <w:r w:rsidRPr="00593857">
        <w:rPr>
          <w:rFonts w:ascii="Times New Roman" w:hAnsi="Times New Roman" w:cs="Times New Roman"/>
          <w:sz w:val="28"/>
          <w:szCs w:val="28"/>
        </w:rPr>
        <w:t xml:space="preserve">Федеральным законом от 12 января 1996 № 7-ФЗ  «О некоммерческих организациях» </w:t>
      </w:r>
      <w:r w:rsidRPr="00593857">
        <w:rPr>
          <w:rFonts w:ascii="Times New Roman" w:eastAsia="Tahoma" w:hAnsi="Times New Roman" w:cs="Times New Roman"/>
          <w:sz w:val="28"/>
          <w:szCs w:val="28"/>
        </w:rPr>
        <w:t>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Учреждения, определяемой по данным его бухгалтерской отчетности на последнюю отчетную дату.</w:t>
      </w:r>
    </w:p>
    <w:p w14:paraId="01EF6E57" w14:textId="77777777" w:rsidR="00D653E5" w:rsidRPr="00593857" w:rsidRDefault="00724D00" w:rsidP="00593857">
      <w:pPr>
        <w:tabs>
          <w:tab w:val="left" w:pos="1276"/>
          <w:tab w:val="left" w:pos="10206"/>
          <w:tab w:val="left" w:pos="10915"/>
        </w:tabs>
        <w:spacing w:after="0" w:line="240" w:lineRule="auto"/>
        <w:ind w:firstLine="709"/>
        <w:contextualSpacing/>
        <w:jc w:val="both"/>
        <w:rPr>
          <w:rFonts w:ascii="Times New Roman" w:eastAsia="Tahoma" w:hAnsi="Times New Roman" w:cs="Times New Roman"/>
          <w:sz w:val="28"/>
          <w:szCs w:val="28"/>
        </w:rPr>
      </w:pPr>
      <w:r w:rsidRPr="00593857">
        <w:rPr>
          <w:rFonts w:ascii="Times New Roman" w:eastAsia="Tahoma" w:hAnsi="Times New Roman" w:cs="Times New Roman"/>
          <w:sz w:val="28"/>
          <w:szCs w:val="28"/>
        </w:rPr>
        <w:t>Крупная сделка, совершенная без предварительного согласия Учредителя, может быть признана недействительной по иску Учреждения или его Учредителя, если будет доказано, что другая сторона в сделке знала или должна была знать об отсутствии предварительного согласия Учредителя Учреждения.</w:t>
      </w:r>
    </w:p>
    <w:p w14:paraId="5968AA50" w14:textId="77777777" w:rsidR="00D653E5" w:rsidRPr="00593857" w:rsidRDefault="00724D00" w:rsidP="00593857">
      <w:pPr>
        <w:tabs>
          <w:tab w:val="left" w:pos="1276"/>
          <w:tab w:val="left" w:pos="10206"/>
          <w:tab w:val="left" w:pos="10915"/>
        </w:tabs>
        <w:spacing w:after="0" w:line="240" w:lineRule="auto"/>
        <w:ind w:right="2" w:firstLine="709"/>
        <w:contextualSpacing/>
        <w:jc w:val="both"/>
        <w:rPr>
          <w:rFonts w:ascii="Times New Roman" w:eastAsia="Tahoma" w:hAnsi="Times New Roman" w:cs="Times New Roman"/>
          <w:sz w:val="28"/>
          <w:szCs w:val="28"/>
        </w:rPr>
      </w:pPr>
      <w:r w:rsidRPr="00593857">
        <w:rPr>
          <w:rFonts w:ascii="Times New Roman" w:eastAsia="Tahoma" w:hAnsi="Times New Roman" w:cs="Times New Roman"/>
          <w:sz w:val="28"/>
          <w:szCs w:val="28"/>
        </w:rPr>
        <w:t xml:space="preserve">Директор Учреждения несет перед Учреждением ответственность в размере убытков, причиненных </w:t>
      </w:r>
      <w:r w:rsidRPr="00593857">
        <w:rPr>
          <w:rFonts w:ascii="Times New Roman" w:hAnsi="Times New Roman" w:cs="Times New Roman"/>
          <w:sz w:val="28"/>
          <w:szCs w:val="28"/>
        </w:rPr>
        <w:t>Учреждению</w:t>
      </w:r>
      <w:r w:rsidRPr="00593857">
        <w:rPr>
          <w:rFonts w:ascii="Times New Roman" w:eastAsia="Tahoma" w:hAnsi="Times New Roman" w:cs="Times New Roman"/>
          <w:sz w:val="28"/>
          <w:szCs w:val="28"/>
        </w:rPr>
        <w:t xml:space="preserve"> в результате совершения крупной сделки без согласования с Учредителем, независимо от того, была ли эта сделка признана недействительной.</w:t>
      </w:r>
    </w:p>
    <w:p w14:paraId="1F5AAD70" w14:textId="77777777" w:rsidR="00D653E5" w:rsidRPr="00593857" w:rsidRDefault="00724D00" w:rsidP="00593857">
      <w:pPr>
        <w:tabs>
          <w:tab w:val="left" w:pos="1276"/>
          <w:tab w:val="left" w:pos="10206"/>
          <w:tab w:val="left" w:pos="10915"/>
        </w:tabs>
        <w:spacing w:after="0" w:line="240" w:lineRule="auto"/>
        <w:ind w:right="2" w:firstLine="709"/>
        <w:contextualSpacing/>
        <w:jc w:val="both"/>
        <w:rPr>
          <w:rFonts w:ascii="Times New Roman" w:eastAsia="Tahoma" w:hAnsi="Times New Roman" w:cs="Times New Roman"/>
          <w:sz w:val="28"/>
          <w:szCs w:val="28"/>
        </w:rPr>
      </w:pPr>
      <w:r w:rsidRPr="00593857">
        <w:rPr>
          <w:rFonts w:ascii="Times New Roman" w:eastAsia="Tahoma" w:hAnsi="Times New Roman" w:cs="Times New Roman"/>
          <w:sz w:val="28"/>
          <w:szCs w:val="28"/>
        </w:rPr>
        <w:t xml:space="preserve">Сделка, в совершении которой имеется заинтересованность, определяемая в соответствии с критериями, установленными статьей 27 Федерального закона </w:t>
      </w:r>
      <w:r w:rsidRPr="00593857">
        <w:rPr>
          <w:rFonts w:ascii="Times New Roman" w:eastAsia="Tahoma" w:hAnsi="Times New Roman" w:cs="Times New Roman"/>
          <w:sz w:val="28"/>
          <w:szCs w:val="28"/>
        </w:rPr>
        <w:br/>
        <w:t>от 12 января 1996 № 7-ФЗ «О некоммерческих организациях», должна быть одобрена Учредителем Учреждения.</w:t>
      </w:r>
    </w:p>
    <w:p w14:paraId="74BC5B28" w14:textId="77777777" w:rsidR="00D653E5" w:rsidRPr="00593857" w:rsidRDefault="00724D00" w:rsidP="00593857">
      <w:pPr>
        <w:tabs>
          <w:tab w:val="left" w:pos="1276"/>
          <w:tab w:val="left" w:pos="10206"/>
          <w:tab w:val="left" w:pos="10915"/>
        </w:tabs>
        <w:spacing w:after="0" w:line="240" w:lineRule="auto"/>
        <w:ind w:right="2" w:firstLine="709"/>
        <w:contextualSpacing/>
        <w:jc w:val="both"/>
        <w:rPr>
          <w:rFonts w:ascii="Times New Roman" w:eastAsia="Tahoma" w:hAnsi="Times New Roman" w:cs="Times New Roman"/>
          <w:sz w:val="28"/>
          <w:szCs w:val="28"/>
        </w:rPr>
      </w:pPr>
      <w:r w:rsidRPr="00593857">
        <w:rPr>
          <w:rFonts w:ascii="Times New Roman" w:eastAsia="Tahoma" w:hAnsi="Times New Roman" w:cs="Times New Roman"/>
          <w:sz w:val="28"/>
          <w:szCs w:val="28"/>
        </w:rPr>
        <w:t>Сделка, в совершении которой имеется заинтересованность и которая совершена без предварительного согласия Учредителя, может быть признана судом недействительной.</w:t>
      </w:r>
    </w:p>
    <w:p w14:paraId="182B805D" w14:textId="075C1697" w:rsidR="00AB1F1E" w:rsidRPr="00593857" w:rsidRDefault="00724D00" w:rsidP="00593857">
      <w:pPr>
        <w:tabs>
          <w:tab w:val="left" w:pos="1276"/>
          <w:tab w:val="left" w:pos="10206"/>
          <w:tab w:val="left" w:pos="10915"/>
        </w:tabs>
        <w:spacing w:after="0" w:line="240" w:lineRule="auto"/>
        <w:ind w:right="2" w:firstLine="709"/>
        <w:contextualSpacing/>
        <w:jc w:val="both"/>
        <w:rPr>
          <w:rFonts w:ascii="Times New Roman" w:eastAsia="Tahoma" w:hAnsi="Times New Roman" w:cs="Times New Roman"/>
          <w:sz w:val="28"/>
          <w:szCs w:val="28"/>
        </w:rPr>
      </w:pPr>
      <w:r w:rsidRPr="00593857">
        <w:rPr>
          <w:rFonts w:ascii="Times New Roman" w:eastAsia="Tahoma" w:hAnsi="Times New Roman" w:cs="Times New Roman"/>
          <w:sz w:val="28"/>
          <w:szCs w:val="28"/>
        </w:rPr>
        <w:lastRenderedPageBreak/>
        <w:t xml:space="preserve">Заинтересованное лицо несет перед Учреждением ответственность в размере убытков, причиненных им Учреждению. Если убытки причинены Учреждению несколькими заинтересованными лицами, их ответственность перед Учреждением является солидарной. </w:t>
      </w:r>
    </w:p>
    <w:p w14:paraId="5AEA8441" w14:textId="55D21F0F" w:rsidR="00D653E5" w:rsidRPr="00593857" w:rsidRDefault="00724D00" w:rsidP="00593857">
      <w:pPr>
        <w:tabs>
          <w:tab w:val="left" w:pos="1276"/>
          <w:tab w:val="left" w:pos="10206"/>
          <w:tab w:val="left" w:pos="10915"/>
        </w:tabs>
        <w:spacing w:after="0" w:line="240" w:lineRule="auto"/>
        <w:ind w:right="2" w:firstLine="709"/>
        <w:contextualSpacing/>
        <w:jc w:val="both"/>
        <w:rPr>
          <w:rFonts w:ascii="Times New Roman" w:eastAsia="Tahoma" w:hAnsi="Times New Roman" w:cs="Times New Roman"/>
          <w:sz w:val="28"/>
          <w:szCs w:val="28"/>
        </w:rPr>
      </w:pPr>
      <w:r w:rsidRPr="00593857">
        <w:rPr>
          <w:rFonts w:ascii="Times New Roman" w:eastAsia="Tahoma" w:hAnsi="Times New Roman" w:cs="Times New Roman"/>
          <w:sz w:val="28"/>
          <w:szCs w:val="28"/>
        </w:rPr>
        <w:t>Учреждение вправе осуществлять иные сделки с имуществом в случаях и порядке, предусмотренных законодательством Российской Федерации</w:t>
      </w:r>
      <w:r w:rsidR="005E6EA5" w:rsidRPr="00593857">
        <w:rPr>
          <w:rFonts w:ascii="Times New Roman" w:eastAsia="Tahoma" w:hAnsi="Times New Roman" w:cs="Times New Roman"/>
          <w:sz w:val="28"/>
          <w:szCs w:val="28"/>
        </w:rPr>
        <w:t xml:space="preserve"> и Донецкой Народной Республики</w:t>
      </w:r>
      <w:r w:rsidRPr="00593857">
        <w:rPr>
          <w:rFonts w:ascii="Times New Roman" w:eastAsia="Tahoma" w:hAnsi="Times New Roman" w:cs="Times New Roman"/>
          <w:sz w:val="28"/>
          <w:szCs w:val="28"/>
        </w:rPr>
        <w:t>.</w:t>
      </w:r>
    </w:p>
    <w:p w14:paraId="71E08575" w14:textId="77777777" w:rsidR="00D653E5" w:rsidRPr="00593857" w:rsidRDefault="00724D00" w:rsidP="00593857">
      <w:pPr>
        <w:tabs>
          <w:tab w:val="left" w:pos="1134"/>
          <w:tab w:val="left" w:pos="1276"/>
          <w:tab w:val="left" w:pos="10206"/>
          <w:tab w:val="left" w:pos="10915"/>
        </w:tabs>
        <w:spacing w:after="0" w:line="240" w:lineRule="auto"/>
        <w:ind w:right="2" w:firstLine="709"/>
        <w:contextualSpacing/>
        <w:jc w:val="both"/>
        <w:rPr>
          <w:rFonts w:ascii="Times New Roman" w:eastAsia="Tahoma" w:hAnsi="Times New Roman" w:cs="Times New Roman"/>
          <w:sz w:val="28"/>
          <w:szCs w:val="28"/>
        </w:rPr>
      </w:pPr>
      <w:r w:rsidRPr="00593857">
        <w:rPr>
          <w:rFonts w:ascii="Times New Roman" w:eastAsia="Tahoma" w:hAnsi="Times New Roman" w:cs="Times New Roman"/>
          <w:sz w:val="28"/>
          <w:szCs w:val="28"/>
        </w:rPr>
        <w:t>7.9. Учреждение в установленном порядке представляет сведения об имуществе, принадлежащем ему на соответствующем вещном праве, в орган исполнительной власти, осуществляющий ведение реестра государственного имущества.</w:t>
      </w:r>
    </w:p>
    <w:p w14:paraId="4D6CBD28" w14:textId="77777777" w:rsidR="00D653E5" w:rsidRPr="00593857" w:rsidRDefault="00724D00" w:rsidP="00593857">
      <w:pPr>
        <w:tabs>
          <w:tab w:val="left" w:pos="1276"/>
          <w:tab w:val="left" w:pos="10206"/>
          <w:tab w:val="left" w:pos="10915"/>
        </w:tabs>
        <w:spacing w:after="0" w:line="240" w:lineRule="auto"/>
        <w:ind w:right="2" w:firstLine="709"/>
        <w:contextualSpacing/>
        <w:jc w:val="both"/>
        <w:rPr>
          <w:rFonts w:ascii="Times New Roman" w:eastAsia="Tahoma" w:hAnsi="Times New Roman" w:cs="Times New Roman"/>
          <w:sz w:val="28"/>
          <w:szCs w:val="28"/>
        </w:rPr>
      </w:pPr>
      <w:r w:rsidRPr="00593857">
        <w:rPr>
          <w:rFonts w:ascii="Times New Roman" w:eastAsia="Tahoma" w:hAnsi="Times New Roman" w:cs="Times New Roman"/>
          <w:sz w:val="28"/>
          <w:szCs w:val="28"/>
        </w:rPr>
        <w:t>7.10. Источниками формирования имущества Учреждения являются:</w:t>
      </w:r>
    </w:p>
    <w:p w14:paraId="5FA197D9" w14:textId="77777777" w:rsidR="00D653E5" w:rsidRPr="00593857" w:rsidRDefault="00724D00" w:rsidP="00593857">
      <w:pPr>
        <w:tabs>
          <w:tab w:val="left" w:pos="1276"/>
          <w:tab w:val="left" w:pos="10206"/>
          <w:tab w:val="left" w:pos="10915"/>
        </w:tabs>
        <w:spacing w:after="0" w:line="240" w:lineRule="auto"/>
        <w:ind w:right="2" w:firstLine="709"/>
        <w:contextualSpacing/>
        <w:jc w:val="both"/>
        <w:rPr>
          <w:rFonts w:ascii="Times New Roman" w:eastAsia="Tahoma" w:hAnsi="Times New Roman" w:cs="Times New Roman"/>
          <w:sz w:val="28"/>
          <w:szCs w:val="28"/>
        </w:rPr>
      </w:pPr>
      <w:r w:rsidRPr="00593857">
        <w:rPr>
          <w:rFonts w:ascii="Times New Roman" w:eastAsia="Tahoma" w:hAnsi="Times New Roman" w:cs="Times New Roman"/>
          <w:sz w:val="28"/>
          <w:szCs w:val="28"/>
        </w:rPr>
        <w:t>1) имущество, находящееся в государственной собственности Донецкой Народной Республики, закрепленное за Учреждением на праве оперативного управления;</w:t>
      </w:r>
    </w:p>
    <w:p w14:paraId="554B4463" w14:textId="77777777" w:rsidR="00D653E5" w:rsidRPr="00593857" w:rsidRDefault="00724D00" w:rsidP="00593857">
      <w:pPr>
        <w:tabs>
          <w:tab w:val="left" w:pos="1276"/>
          <w:tab w:val="left" w:pos="10206"/>
          <w:tab w:val="left" w:pos="10915"/>
        </w:tabs>
        <w:spacing w:after="0" w:line="240" w:lineRule="auto"/>
        <w:ind w:right="2" w:firstLine="709"/>
        <w:contextualSpacing/>
        <w:jc w:val="both"/>
        <w:rPr>
          <w:rFonts w:ascii="Times New Roman" w:eastAsia="Tahoma" w:hAnsi="Times New Roman" w:cs="Times New Roman"/>
          <w:sz w:val="28"/>
          <w:szCs w:val="28"/>
        </w:rPr>
      </w:pPr>
      <w:r w:rsidRPr="00593857">
        <w:rPr>
          <w:rFonts w:ascii="Times New Roman" w:eastAsia="Tahoma" w:hAnsi="Times New Roman" w:cs="Times New Roman"/>
          <w:sz w:val="28"/>
          <w:szCs w:val="28"/>
        </w:rPr>
        <w:t>2) имущество, приобретенное Учреждением за счет средств, выделенных ему Учредителем на приобретение такого имущества;</w:t>
      </w:r>
    </w:p>
    <w:p w14:paraId="438B5AAA" w14:textId="5E1DBAE9" w:rsidR="00D653E5" w:rsidRPr="00593857" w:rsidRDefault="00724D00" w:rsidP="00593857">
      <w:pPr>
        <w:tabs>
          <w:tab w:val="left" w:pos="1276"/>
          <w:tab w:val="left" w:pos="10206"/>
          <w:tab w:val="left" w:pos="10915"/>
        </w:tabs>
        <w:spacing w:after="0" w:line="240" w:lineRule="auto"/>
        <w:ind w:right="2" w:firstLine="709"/>
        <w:contextualSpacing/>
        <w:jc w:val="both"/>
        <w:rPr>
          <w:rFonts w:ascii="Times New Roman" w:eastAsia="Tahoma" w:hAnsi="Times New Roman" w:cs="Times New Roman"/>
          <w:sz w:val="28"/>
          <w:szCs w:val="28"/>
        </w:rPr>
      </w:pPr>
      <w:r w:rsidRPr="00593857">
        <w:rPr>
          <w:rFonts w:ascii="Times New Roman" w:eastAsia="Tahoma" w:hAnsi="Times New Roman" w:cs="Times New Roman"/>
          <w:sz w:val="28"/>
          <w:szCs w:val="28"/>
        </w:rPr>
        <w:t>3) имущество, полученное Учреждением по иным основаниям, предусмотренным законодательством Российской Федерации</w:t>
      </w:r>
      <w:r w:rsidR="005E6EA5" w:rsidRPr="00593857">
        <w:rPr>
          <w:rFonts w:ascii="Times New Roman" w:eastAsia="Tahoma" w:hAnsi="Times New Roman" w:cs="Times New Roman"/>
          <w:sz w:val="28"/>
          <w:szCs w:val="28"/>
        </w:rPr>
        <w:t xml:space="preserve"> и Донецкой Народной Республики</w:t>
      </w:r>
      <w:r w:rsidRPr="00593857">
        <w:rPr>
          <w:rFonts w:ascii="Times New Roman" w:eastAsia="Tahoma" w:hAnsi="Times New Roman" w:cs="Times New Roman"/>
          <w:sz w:val="28"/>
          <w:szCs w:val="28"/>
        </w:rPr>
        <w:t>.</w:t>
      </w:r>
    </w:p>
    <w:p w14:paraId="5421F749" w14:textId="4061EA68" w:rsidR="00D653E5" w:rsidRPr="00593857" w:rsidRDefault="00724D00" w:rsidP="00593857">
      <w:pPr>
        <w:tabs>
          <w:tab w:val="left" w:pos="1276"/>
          <w:tab w:val="left" w:pos="10206"/>
          <w:tab w:val="left" w:pos="10915"/>
        </w:tabs>
        <w:spacing w:after="0" w:line="240" w:lineRule="auto"/>
        <w:ind w:right="2" w:firstLine="709"/>
        <w:contextualSpacing/>
        <w:jc w:val="both"/>
        <w:rPr>
          <w:rFonts w:ascii="Times New Roman" w:eastAsia="Tahoma" w:hAnsi="Times New Roman" w:cs="Times New Roman"/>
          <w:sz w:val="28"/>
          <w:szCs w:val="28"/>
        </w:rPr>
      </w:pPr>
      <w:r w:rsidRPr="00593857">
        <w:rPr>
          <w:rFonts w:ascii="Times New Roman" w:eastAsia="Tahoma" w:hAnsi="Times New Roman" w:cs="Times New Roman"/>
          <w:sz w:val="28"/>
          <w:szCs w:val="28"/>
        </w:rPr>
        <w:t xml:space="preserve">7.11. Учреждение отвечает по своим обязательствам всем находящимся у него на праве оперативного управления имуществом за исключением особо ценного движимого имущества, закрепленного за Учреждением </w:t>
      </w:r>
      <w:r w:rsidR="00C7666F">
        <w:rPr>
          <w:rFonts w:ascii="Times New Roman" w:eastAsia="Tahoma" w:hAnsi="Times New Roman" w:cs="Times New Roman"/>
          <w:sz w:val="28"/>
          <w:szCs w:val="28"/>
        </w:rPr>
        <w:t>С</w:t>
      </w:r>
      <w:r w:rsidRPr="00593857">
        <w:rPr>
          <w:rFonts w:ascii="Times New Roman" w:eastAsia="Tahoma" w:hAnsi="Times New Roman" w:cs="Times New Roman"/>
          <w:sz w:val="28"/>
          <w:szCs w:val="28"/>
        </w:rPr>
        <w:t xml:space="preserve">обственником этого имущества или приобретенного Учреждением за счет средств, выделенных </w:t>
      </w:r>
      <w:r w:rsidR="00C7666F">
        <w:rPr>
          <w:rFonts w:ascii="Times New Roman" w:eastAsia="Tahoma" w:hAnsi="Times New Roman" w:cs="Times New Roman"/>
          <w:sz w:val="28"/>
          <w:szCs w:val="28"/>
        </w:rPr>
        <w:t>Учредителем</w:t>
      </w:r>
      <w:r w:rsidRPr="00593857">
        <w:rPr>
          <w:rFonts w:ascii="Times New Roman" w:eastAsia="Tahoma" w:hAnsi="Times New Roman" w:cs="Times New Roman"/>
          <w:sz w:val="28"/>
          <w:szCs w:val="28"/>
        </w:rPr>
        <w:t>, а также недвижимого имущества, независимо от того, по каким основаниям оно поступило в оперативное управление Учреждения и за счет каких средств оно приобретено.</w:t>
      </w:r>
    </w:p>
    <w:p w14:paraId="361888F5" w14:textId="1BC0797A" w:rsidR="00D653E5" w:rsidRPr="00593857" w:rsidRDefault="00724D00" w:rsidP="00593857">
      <w:pPr>
        <w:tabs>
          <w:tab w:val="left" w:pos="1276"/>
          <w:tab w:val="left" w:pos="10206"/>
          <w:tab w:val="left" w:pos="10915"/>
        </w:tabs>
        <w:spacing w:after="0" w:line="240" w:lineRule="auto"/>
        <w:ind w:firstLine="709"/>
        <w:contextualSpacing/>
        <w:jc w:val="both"/>
        <w:rPr>
          <w:rFonts w:ascii="Times New Roman" w:eastAsia="Tahoma" w:hAnsi="Times New Roman" w:cs="Times New Roman"/>
          <w:sz w:val="28"/>
          <w:szCs w:val="28"/>
        </w:rPr>
      </w:pPr>
      <w:r w:rsidRPr="00593857">
        <w:rPr>
          <w:rFonts w:ascii="Times New Roman" w:eastAsia="Tahoma" w:hAnsi="Times New Roman" w:cs="Times New Roman"/>
          <w:sz w:val="28"/>
          <w:szCs w:val="28"/>
        </w:rPr>
        <w:t xml:space="preserve">7.12. По обязательствам Учреждения, связанным с причинением вреда гражданам, при недостаточности имущества Учреждения, на которое в соответствии с пунктом 7.11 настоящего Устава может быть обращено взыскание, субсидиарную ответственность несет </w:t>
      </w:r>
      <w:r w:rsidR="00C7666F">
        <w:rPr>
          <w:rFonts w:ascii="Times New Roman" w:eastAsia="Tahoma" w:hAnsi="Times New Roman" w:cs="Times New Roman"/>
          <w:sz w:val="28"/>
          <w:szCs w:val="28"/>
        </w:rPr>
        <w:t>С</w:t>
      </w:r>
      <w:r w:rsidRPr="00593857">
        <w:rPr>
          <w:rFonts w:ascii="Times New Roman" w:eastAsia="Tahoma" w:hAnsi="Times New Roman" w:cs="Times New Roman"/>
          <w:sz w:val="28"/>
          <w:szCs w:val="28"/>
        </w:rPr>
        <w:t>обственник имущества Учреждения.</w:t>
      </w:r>
    </w:p>
    <w:p w14:paraId="664AE5E2" w14:textId="2EE65E04" w:rsidR="00D653E5" w:rsidRPr="00593857" w:rsidRDefault="00724D00" w:rsidP="00593857">
      <w:pPr>
        <w:tabs>
          <w:tab w:val="left" w:pos="1276"/>
          <w:tab w:val="left" w:pos="10206"/>
          <w:tab w:val="left" w:pos="10915"/>
        </w:tabs>
        <w:spacing w:after="0" w:line="240" w:lineRule="auto"/>
        <w:ind w:firstLine="709"/>
        <w:contextualSpacing/>
        <w:jc w:val="both"/>
        <w:rPr>
          <w:rFonts w:ascii="Times New Roman" w:eastAsia="Tahoma" w:hAnsi="Times New Roman" w:cs="Times New Roman"/>
          <w:sz w:val="28"/>
          <w:szCs w:val="28"/>
        </w:rPr>
      </w:pPr>
      <w:r w:rsidRPr="00593857">
        <w:rPr>
          <w:rFonts w:ascii="Times New Roman" w:eastAsia="Tahoma" w:hAnsi="Times New Roman" w:cs="Times New Roman"/>
          <w:sz w:val="28"/>
          <w:szCs w:val="28"/>
        </w:rPr>
        <w:t xml:space="preserve">7.13. Учреждение не отвечает по обязательствам </w:t>
      </w:r>
      <w:r w:rsidR="00C7666F">
        <w:rPr>
          <w:rFonts w:ascii="Times New Roman" w:eastAsia="Tahoma" w:hAnsi="Times New Roman" w:cs="Times New Roman"/>
          <w:sz w:val="28"/>
          <w:szCs w:val="28"/>
        </w:rPr>
        <w:t>С</w:t>
      </w:r>
      <w:r w:rsidRPr="00593857">
        <w:rPr>
          <w:rFonts w:ascii="Times New Roman" w:eastAsia="Tahoma" w:hAnsi="Times New Roman" w:cs="Times New Roman"/>
          <w:sz w:val="28"/>
          <w:szCs w:val="28"/>
        </w:rPr>
        <w:t>обственника имущества</w:t>
      </w:r>
      <w:r w:rsidR="00C7666F">
        <w:rPr>
          <w:rFonts w:ascii="Times New Roman" w:eastAsia="Tahoma" w:hAnsi="Times New Roman" w:cs="Times New Roman"/>
          <w:sz w:val="28"/>
          <w:szCs w:val="28"/>
        </w:rPr>
        <w:t xml:space="preserve"> Учреждения. Собственник имущества Учреждения не несет ответственность по обязательствам Учреждения</w:t>
      </w:r>
      <w:r w:rsidRPr="00593857">
        <w:rPr>
          <w:rFonts w:ascii="Times New Roman" w:eastAsia="Tahoma" w:hAnsi="Times New Roman" w:cs="Times New Roman"/>
          <w:sz w:val="28"/>
          <w:szCs w:val="28"/>
        </w:rPr>
        <w:t>.</w:t>
      </w:r>
    </w:p>
    <w:p w14:paraId="626208DC" w14:textId="77777777" w:rsidR="00D653E5" w:rsidRPr="00593857" w:rsidRDefault="00724D00" w:rsidP="00593857">
      <w:pPr>
        <w:tabs>
          <w:tab w:val="left" w:pos="1276"/>
          <w:tab w:val="left" w:pos="10206"/>
          <w:tab w:val="left" w:pos="10915"/>
        </w:tabs>
        <w:spacing w:after="0" w:line="240" w:lineRule="auto"/>
        <w:ind w:firstLine="709"/>
        <w:contextualSpacing/>
        <w:jc w:val="both"/>
        <w:rPr>
          <w:rFonts w:ascii="Times New Roman" w:eastAsia="Tahoma" w:hAnsi="Times New Roman" w:cs="Times New Roman"/>
          <w:sz w:val="28"/>
          <w:szCs w:val="28"/>
        </w:rPr>
      </w:pPr>
      <w:r w:rsidRPr="00593857">
        <w:rPr>
          <w:rFonts w:ascii="Times New Roman" w:eastAsia="Tahoma" w:hAnsi="Times New Roman" w:cs="Times New Roman"/>
          <w:sz w:val="28"/>
          <w:szCs w:val="28"/>
        </w:rPr>
        <w:t>7.14. Финансирование Учреждения осуществляется Учредителем за счет средств бюджета Донецкой Народной Республики на основании бюджетной сметы.</w:t>
      </w:r>
    </w:p>
    <w:p w14:paraId="65FAC021" w14:textId="77777777" w:rsidR="00D653E5" w:rsidRPr="00593857" w:rsidRDefault="00724D00" w:rsidP="00593857">
      <w:pPr>
        <w:tabs>
          <w:tab w:val="left" w:pos="1276"/>
          <w:tab w:val="left" w:pos="10206"/>
          <w:tab w:val="left" w:pos="10915"/>
        </w:tabs>
        <w:spacing w:after="0" w:line="240" w:lineRule="auto"/>
        <w:ind w:firstLine="709"/>
        <w:contextualSpacing/>
        <w:jc w:val="both"/>
        <w:rPr>
          <w:rFonts w:ascii="Times New Roman" w:eastAsia="Tahoma" w:hAnsi="Times New Roman" w:cs="Times New Roman"/>
          <w:sz w:val="28"/>
          <w:szCs w:val="28"/>
        </w:rPr>
      </w:pPr>
      <w:r w:rsidRPr="00593857">
        <w:rPr>
          <w:rFonts w:ascii="Times New Roman" w:eastAsia="Tahoma" w:hAnsi="Times New Roman" w:cs="Times New Roman"/>
          <w:sz w:val="28"/>
          <w:szCs w:val="28"/>
        </w:rPr>
        <w:t>7.15. Порядок использования бюджетных и внебюджетных средств, включая определение их доли, направляемой на оплату труда, материальное стимулирование работников, определяется в соответствии с законодательством Российской Федерации, Донецкой Народной Республики.</w:t>
      </w:r>
    </w:p>
    <w:p w14:paraId="5FA99484" w14:textId="77777777" w:rsidR="00D653E5" w:rsidRPr="00593857" w:rsidRDefault="00724D00" w:rsidP="00593857">
      <w:pPr>
        <w:tabs>
          <w:tab w:val="left" w:pos="1276"/>
          <w:tab w:val="left" w:pos="10206"/>
          <w:tab w:val="left" w:pos="10915"/>
        </w:tabs>
        <w:spacing w:after="0" w:line="240" w:lineRule="auto"/>
        <w:ind w:firstLine="709"/>
        <w:contextualSpacing/>
        <w:jc w:val="both"/>
        <w:rPr>
          <w:rFonts w:ascii="Times New Roman" w:eastAsia="Tahoma" w:hAnsi="Times New Roman" w:cs="Times New Roman"/>
          <w:sz w:val="28"/>
          <w:szCs w:val="28"/>
        </w:rPr>
      </w:pPr>
      <w:r w:rsidRPr="00593857">
        <w:rPr>
          <w:rFonts w:ascii="Times New Roman" w:eastAsia="Tahoma" w:hAnsi="Times New Roman" w:cs="Times New Roman"/>
          <w:sz w:val="28"/>
          <w:szCs w:val="28"/>
        </w:rPr>
        <w:t>7.16. Учреждение осуществляет операции с бюджетными средствами через лицевые счета, открытые ему в соответствии с Бюджетным Кодексом Российской Федерации.</w:t>
      </w:r>
    </w:p>
    <w:p w14:paraId="07B386B0" w14:textId="77777777" w:rsidR="00D653E5" w:rsidRPr="00593857" w:rsidRDefault="00724D00" w:rsidP="00593857">
      <w:pPr>
        <w:tabs>
          <w:tab w:val="left" w:pos="1276"/>
          <w:tab w:val="left" w:pos="10206"/>
          <w:tab w:val="left" w:pos="10915"/>
        </w:tabs>
        <w:spacing w:after="0" w:line="240" w:lineRule="auto"/>
        <w:ind w:firstLine="709"/>
        <w:contextualSpacing/>
        <w:jc w:val="both"/>
        <w:rPr>
          <w:rFonts w:ascii="Times New Roman" w:eastAsia="Tahoma" w:hAnsi="Times New Roman" w:cs="Times New Roman"/>
          <w:sz w:val="28"/>
          <w:szCs w:val="28"/>
        </w:rPr>
      </w:pPr>
      <w:r w:rsidRPr="00593857">
        <w:rPr>
          <w:rFonts w:ascii="Times New Roman" w:eastAsia="Tahoma" w:hAnsi="Times New Roman" w:cs="Times New Roman"/>
          <w:sz w:val="28"/>
          <w:szCs w:val="28"/>
        </w:rPr>
        <w:t xml:space="preserve">7.17. Заключение и оплата государственных контрактов, иных договоров (соглашений), подлежащих исполнению за счет бюджетных средств, производятся в </w:t>
      </w:r>
      <w:r w:rsidRPr="00593857">
        <w:rPr>
          <w:rFonts w:ascii="Times New Roman" w:eastAsia="Tahoma" w:hAnsi="Times New Roman" w:cs="Times New Roman"/>
          <w:sz w:val="28"/>
          <w:szCs w:val="28"/>
        </w:rPr>
        <w:lastRenderedPageBreak/>
        <w:t>пределах доведенных Учреждению лимитов бюджетных обязательств, и с учетом принятых и неисполненных обязательств.</w:t>
      </w:r>
    </w:p>
    <w:p w14:paraId="0D42D5A6" w14:textId="77777777" w:rsidR="00D653E5" w:rsidRPr="00593857" w:rsidRDefault="00724D00" w:rsidP="00593857">
      <w:pPr>
        <w:tabs>
          <w:tab w:val="left" w:pos="1276"/>
          <w:tab w:val="left" w:pos="10206"/>
          <w:tab w:val="left" w:pos="10915"/>
        </w:tabs>
        <w:spacing w:after="0" w:line="240" w:lineRule="auto"/>
        <w:ind w:firstLine="709"/>
        <w:contextualSpacing/>
        <w:jc w:val="both"/>
        <w:rPr>
          <w:rFonts w:ascii="Times New Roman" w:eastAsia="Tahoma" w:hAnsi="Times New Roman" w:cs="Times New Roman"/>
          <w:sz w:val="28"/>
          <w:szCs w:val="28"/>
        </w:rPr>
      </w:pPr>
      <w:r w:rsidRPr="00593857">
        <w:rPr>
          <w:rFonts w:ascii="Times New Roman" w:eastAsia="Tahoma" w:hAnsi="Times New Roman" w:cs="Times New Roman"/>
          <w:sz w:val="28"/>
          <w:szCs w:val="28"/>
        </w:rPr>
        <w:t>7.18. Учреждение не имеет права предоставлять и получать кредиты (займы), приобретать ценные бумаги. Субсидии и бюджетные кредиты Учреждению не предоставляются.</w:t>
      </w:r>
    </w:p>
    <w:p w14:paraId="580AEE43" w14:textId="77777777" w:rsidR="00D653E5" w:rsidRPr="00593857" w:rsidRDefault="00724D00" w:rsidP="00593857">
      <w:pPr>
        <w:tabs>
          <w:tab w:val="left" w:pos="1276"/>
          <w:tab w:val="left" w:pos="10206"/>
          <w:tab w:val="left" w:pos="10915"/>
        </w:tabs>
        <w:spacing w:after="0" w:line="240" w:lineRule="auto"/>
        <w:ind w:firstLine="709"/>
        <w:contextualSpacing/>
        <w:jc w:val="both"/>
        <w:rPr>
          <w:rFonts w:ascii="Times New Roman" w:eastAsia="Tahoma" w:hAnsi="Times New Roman" w:cs="Times New Roman"/>
          <w:sz w:val="28"/>
          <w:szCs w:val="28"/>
        </w:rPr>
      </w:pPr>
      <w:r w:rsidRPr="00593857">
        <w:rPr>
          <w:rFonts w:ascii="Times New Roman" w:eastAsia="Tahoma" w:hAnsi="Times New Roman" w:cs="Times New Roman"/>
          <w:sz w:val="28"/>
          <w:szCs w:val="28"/>
        </w:rPr>
        <w:t>7.19. Учреждение в соответствии с установленными нормативами имеет необходимые помещения, сооружения для организации образовательного процесса, коррекционных занятий, трудового обучения, производительного труда, быта и отдыха обучающихся.</w:t>
      </w:r>
    </w:p>
    <w:p w14:paraId="36635995" w14:textId="77777777" w:rsidR="00D653E5" w:rsidRPr="00593857" w:rsidRDefault="00724D00" w:rsidP="00593857">
      <w:pPr>
        <w:tabs>
          <w:tab w:val="left" w:pos="1276"/>
          <w:tab w:val="left" w:pos="10206"/>
          <w:tab w:val="left" w:pos="10915"/>
        </w:tabs>
        <w:spacing w:after="0" w:line="240" w:lineRule="auto"/>
        <w:ind w:firstLine="709"/>
        <w:contextualSpacing/>
        <w:jc w:val="both"/>
        <w:rPr>
          <w:rFonts w:ascii="Times New Roman" w:eastAsia="Tahoma" w:hAnsi="Times New Roman" w:cs="Times New Roman"/>
          <w:sz w:val="28"/>
          <w:szCs w:val="28"/>
        </w:rPr>
      </w:pPr>
      <w:r w:rsidRPr="00593857">
        <w:rPr>
          <w:rFonts w:ascii="Times New Roman" w:eastAsia="Tahoma" w:hAnsi="Times New Roman" w:cs="Times New Roman"/>
          <w:sz w:val="28"/>
          <w:szCs w:val="28"/>
        </w:rPr>
        <w:t>7.20. Учреждение 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структуру управления деятельностью коррекционного учреждения, штатное расписание, распределение должностных обязанностей.</w:t>
      </w:r>
    </w:p>
    <w:p w14:paraId="1C70696B" w14:textId="77777777" w:rsidR="00D653E5" w:rsidRPr="00593857" w:rsidRDefault="00724D00" w:rsidP="00593857">
      <w:pPr>
        <w:tabs>
          <w:tab w:val="left" w:pos="1276"/>
          <w:tab w:val="left" w:pos="10206"/>
          <w:tab w:val="left" w:pos="10915"/>
        </w:tabs>
        <w:spacing w:after="0" w:line="240" w:lineRule="auto"/>
        <w:ind w:right="2" w:firstLine="709"/>
        <w:contextualSpacing/>
        <w:jc w:val="both"/>
        <w:rPr>
          <w:rFonts w:ascii="Times New Roman" w:eastAsia="Tahoma" w:hAnsi="Times New Roman" w:cs="Times New Roman"/>
          <w:sz w:val="28"/>
          <w:szCs w:val="28"/>
        </w:rPr>
      </w:pPr>
      <w:r w:rsidRPr="00593857">
        <w:rPr>
          <w:rFonts w:ascii="Times New Roman" w:eastAsia="Tahoma" w:hAnsi="Times New Roman" w:cs="Times New Roman"/>
          <w:sz w:val="28"/>
          <w:szCs w:val="28"/>
        </w:rPr>
        <w:t>7.21. 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законодательством Российской Федерации.</w:t>
      </w:r>
    </w:p>
    <w:p w14:paraId="1F8901DE" w14:textId="77777777" w:rsidR="00D653E5" w:rsidRPr="00593857" w:rsidRDefault="00724D00" w:rsidP="00593857">
      <w:pPr>
        <w:tabs>
          <w:tab w:val="left" w:pos="1276"/>
          <w:tab w:val="left" w:pos="10206"/>
          <w:tab w:val="left" w:pos="10915"/>
        </w:tabs>
        <w:spacing w:after="0" w:line="240" w:lineRule="auto"/>
        <w:ind w:right="2" w:firstLine="709"/>
        <w:contextualSpacing/>
        <w:jc w:val="both"/>
        <w:rPr>
          <w:rFonts w:ascii="Times New Roman" w:eastAsia="Tahoma" w:hAnsi="Times New Roman" w:cs="Times New Roman"/>
          <w:sz w:val="28"/>
          <w:szCs w:val="28"/>
        </w:rPr>
      </w:pPr>
      <w:r w:rsidRPr="00593857">
        <w:rPr>
          <w:rFonts w:ascii="Times New Roman" w:eastAsia="Tahoma" w:hAnsi="Times New Roman" w:cs="Times New Roman"/>
          <w:sz w:val="28"/>
          <w:szCs w:val="28"/>
        </w:rPr>
        <w:t>7.22. Учреждение ведет бухгалтерский учет в соответствии с Федеральным законом от 6 декабря 2011 № 402-ФЗ «О бухгалтерском учете» и иными правовыми актами в области бухгалтерского учета, представляет статистическую и бухгалтерскую (финансовую) отчетность Учредителю в порядке, установленном законодательством Российской Федерации.</w:t>
      </w:r>
    </w:p>
    <w:p w14:paraId="66196CE0" w14:textId="77777777" w:rsidR="00D653E5" w:rsidRPr="00593857" w:rsidRDefault="00724D00" w:rsidP="00593857">
      <w:pPr>
        <w:tabs>
          <w:tab w:val="left" w:pos="1276"/>
          <w:tab w:val="left" w:pos="10206"/>
          <w:tab w:val="left" w:pos="10915"/>
        </w:tabs>
        <w:spacing w:after="0" w:line="240" w:lineRule="auto"/>
        <w:ind w:right="2" w:firstLine="709"/>
        <w:contextualSpacing/>
        <w:jc w:val="both"/>
        <w:rPr>
          <w:rFonts w:ascii="Times New Roman" w:eastAsia="Tahoma" w:hAnsi="Times New Roman" w:cs="Times New Roman"/>
          <w:sz w:val="28"/>
          <w:szCs w:val="28"/>
        </w:rPr>
      </w:pPr>
      <w:r w:rsidRPr="00593857">
        <w:rPr>
          <w:rFonts w:ascii="Times New Roman" w:eastAsia="Tahoma" w:hAnsi="Times New Roman" w:cs="Times New Roman"/>
          <w:sz w:val="28"/>
          <w:szCs w:val="28"/>
        </w:rPr>
        <w:t>7.23. Должностные лица Учреждения несут установленную законодательством Российской Федерации административную ответственность за грубое нарушение правил ведения бухгалтерского учета и представление бухгалтерской (финансовой) отчетности, а также порядка и сроков хранения учетных документов.</w:t>
      </w:r>
    </w:p>
    <w:p w14:paraId="7872B54C" w14:textId="0B22CD93" w:rsidR="00D653E5" w:rsidRPr="00593857" w:rsidRDefault="00724D00" w:rsidP="00593857">
      <w:pPr>
        <w:tabs>
          <w:tab w:val="left" w:pos="1276"/>
          <w:tab w:val="left" w:pos="10206"/>
          <w:tab w:val="left" w:pos="10915"/>
        </w:tabs>
        <w:spacing w:after="0" w:line="240" w:lineRule="auto"/>
        <w:ind w:right="2" w:firstLine="709"/>
        <w:contextualSpacing/>
        <w:jc w:val="both"/>
        <w:rPr>
          <w:rFonts w:ascii="Times New Roman" w:eastAsia="Tahoma" w:hAnsi="Times New Roman" w:cs="Times New Roman"/>
          <w:sz w:val="28"/>
          <w:szCs w:val="28"/>
        </w:rPr>
      </w:pPr>
      <w:r w:rsidRPr="00593857">
        <w:rPr>
          <w:rFonts w:ascii="Times New Roman" w:eastAsia="Tahoma" w:hAnsi="Times New Roman" w:cs="Times New Roman"/>
          <w:sz w:val="28"/>
          <w:szCs w:val="28"/>
        </w:rPr>
        <w:t>7.24. Учреждение осуществляет внутренний контроль за использованием средств в порядке, установленном законодательством Российской Федерации</w:t>
      </w:r>
      <w:r w:rsidR="00FA3504">
        <w:rPr>
          <w:rFonts w:ascii="Times New Roman" w:eastAsia="Tahoma" w:hAnsi="Times New Roman" w:cs="Times New Roman"/>
          <w:sz w:val="28"/>
          <w:szCs w:val="28"/>
        </w:rPr>
        <w:t xml:space="preserve"> и Донецкой Народной Республики</w:t>
      </w:r>
      <w:r w:rsidRPr="00593857">
        <w:rPr>
          <w:rFonts w:ascii="Times New Roman" w:eastAsia="Tahoma" w:hAnsi="Times New Roman" w:cs="Times New Roman"/>
          <w:sz w:val="28"/>
          <w:szCs w:val="28"/>
        </w:rPr>
        <w:t>.</w:t>
      </w:r>
    </w:p>
    <w:p w14:paraId="63A22256" w14:textId="51354410" w:rsidR="00D653E5" w:rsidRPr="00593857" w:rsidRDefault="00724D00" w:rsidP="00593857">
      <w:pPr>
        <w:tabs>
          <w:tab w:val="left" w:pos="1276"/>
          <w:tab w:val="left" w:pos="10206"/>
          <w:tab w:val="left" w:pos="10915"/>
        </w:tabs>
        <w:spacing w:after="0" w:line="240" w:lineRule="auto"/>
        <w:ind w:right="2" w:firstLine="709"/>
        <w:contextualSpacing/>
        <w:jc w:val="both"/>
        <w:rPr>
          <w:rFonts w:ascii="Times New Roman" w:eastAsia="Tahoma" w:hAnsi="Times New Roman" w:cs="Times New Roman"/>
          <w:sz w:val="28"/>
          <w:szCs w:val="28"/>
        </w:rPr>
      </w:pPr>
      <w:r w:rsidRPr="00593857">
        <w:rPr>
          <w:rFonts w:ascii="Times New Roman" w:eastAsia="Tahoma" w:hAnsi="Times New Roman" w:cs="Times New Roman"/>
          <w:sz w:val="28"/>
          <w:szCs w:val="28"/>
        </w:rPr>
        <w:t xml:space="preserve">7.25. Внешний контроль за исполнением законодательства Российской Федерации </w:t>
      </w:r>
      <w:r w:rsidR="00FA3504">
        <w:rPr>
          <w:rFonts w:ascii="Times New Roman" w:eastAsia="Tahoma" w:hAnsi="Times New Roman" w:cs="Times New Roman"/>
          <w:sz w:val="28"/>
          <w:szCs w:val="28"/>
        </w:rPr>
        <w:t xml:space="preserve">и Донецкой Народной Республики </w:t>
      </w:r>
      <w:r w:rsidRPr="00593857">
        <w:rPr>
          <w:rFonts w:ascii="Times New Roman" w:eastAsia="Tahoma" w:hAnsi="Times New Roman" w:cs="Times New Roman"/>
          <w:sz w:val="28"/>
          <w:szCs w:val="28"/>
        </w:rPr>
        <w:t>в области финансовой дисциплины в Учреждении осуществляют уполномоченные органы государственной власти.</w:t>
      </w:r>
    </w:p>
    <w:p w14:paraId="39A93CC5" w14:textId="77777777" w:rsidR="00383FAC" w:rsidRPr="00593857" w:rsidRDefault="00383FAC" w:rsidP="00593857">
      <w:pPr>
        <w:tabs>
          <w:tab w:val="left" w:pos="1276"/>
          <w:tab w:val="left" w:pos="10206"/>
          <w:tab w:val="left" w:pos="10915"/>
        </w:tabs>
        <w:spacing w:after="0" w:line="240" w:lineRule="auto"/>
        <w:ind w:left="142" w:right="2" w:firstLine="567"/>
        <w:contextualSpacing/>
        <w:jc w:val="center"/>
        <w:rPr>
          <w:rFonts w:ascii="Times New Roman" w:hAnsi="Times New Roman" w:cs="Times New Roman"/>
          <w:b/>
          <w:bCs/>
          <w:sz w:val="28"/>
          <w:szCs w:val="28"/>
        </w:rPr>
      </w:pPr>
    </w:p>
    <w:p w14:paraId="15731D8A" w14:textId="77777777" w:rsidR="00D653E5" w:rsidRPr="00593857" w:rsidRDefault="00724D00" w:rsidP="00593857">
      <w:pPr>
        <w:tabs>
          <w:tab w:val="left" w:pos="1276"/>
          <w:tab w:val="left" w:pos="10206"/>
          <w:tab w:val="left" w:pos="10915"/>
        </w:tabs>
        <w:spacing w:after="0" w:line="240" w:lineRule="auto"/>
        <w:ind w:left="142" w:right="2" w:firstLine="567"/>
        <w:contextualSpacing/>
        <w:jc w:val="center"/>
        <w:rPr>
          <w:rFonts w:ascii="Times New Roman" w:eastAsia="Tahoma" w:hAnsi="Times New Roman" w:cs="Times New Roman"/>
          <w:b/>
          <w:bCs/>
          <w:sz w:val="28"/>
          <w:szCs w:val="28"/>
        </w:rPr>
      </w:pPr>
      <w:bookmarkStart w:id="1" w:name="_Hlk139027318"/>
      <w:r w:rsidRPr="00593857">
        <w:rPr>
          <w:rFonts w:ascii="Times New Roman" w:hAnsi="Times New Roman" w:cs="Times New Roman"/>
          <w:b/>
          <w:bCs/>
          <w:sz w:val="28"/>
          <w:szCs w:val="28"/>
          <w:lang w:val="en-US"/>
        </w:rPr>
        <w:t>V</w:t>
      </w:r>
      <w:bookmarkEnd w:id="1"/>
      <w:r w:rsidRPr="00593857">
        <w:rPr>
          <w:rFonts w:ascii="Times New Roman" w:hAnsi="Times New Roman" w:cs="Times New Roman"/>
          <w:b/>
          <w:bCs/>
          <w:sz w:val="28"/>
          <w:szCs w:val="28"/>
          <w:lang w:val="en-US"/>
        </w:rPr>
        <w:t>III</w:t>
      </w:r>
      <w:r w:rsidRPr="00593857">
        <w:rPr>
          <w:rFonts w:ascii="Times New Roman" w:hAnsi="Times New Roman" w:cs="Times New Roman"/>
          <w:b/>
          <w:bCs/>
          <w:sz w:val="28"/>
          <w:szCs w:val="28"/>
        </w:rPr>
        <w:t xml:space="preserve">. </w:t>
      </w:r>
      <w:r w:rsidRPr="00593857">
        <w:rPr>
          <w:rFonts w:ascii="Times New Roman" w:eastAsia="Tahoma" w:hAnsi="Times New Roman" w:cs="Times New Roman"/>
          <w:b/>
          <w:bCs/>
          <w:sz w:val="28"/>
          <w:szCs w:val="28"/>
        </w:rPr>
        <w:t>Локальные нормативные акты Учреждения</w:t>
      </w:r>
    </w:p>
    <w:p w14:paraId="7C40F0C0" w14:textId="77777777" w:rsidR="00D653E5" w:rsidRPr="00593857" w:rsidRDefault="00D653E5" w:rsidP="00593857">
      <w:pPr>
        <w:pStyle w:val="aa"/>
        <w:tabs>
          <w:tab w:val="left" w:pos="1276"/>
          <w:tab w:val="left" w:pos="10206"/>
          <w:tab w:val="left" w:pos="10915"/>
        </w:tabs>
        <w:spacing w:after="0" w:line="240" w:lineRule="auto"/>
        <w:ind w:left="142" w:firstLine="567"/>
        <w:jc w:val="both"/>
        <w:rPr>
          <w:rFonts w:ascii="Times New Roman" w:hAnsi="Times New Roman" w:cs="Times New Roman"/>
          <w:sz w:val="28"/>
          <w:szCs w:val="28"/>
        </w:rPr>
      </w:pPr>
    </w:p>
    <w:p w14:paraId="6260E9BD" w14:textId="77777777" w:rsidR="00D653E5" w:rsidRPr="00593857" w:rsidRDefault="00724D00" w:rsidP="00593857">
      <w:pPr>
        <w:pStyle w:val="aa"/>
        <w:tabs>
          <w:tab w:val="left" w:pos="1276"/>
          <w:tab w:val="left" w:pos="10206"/>
          <w:tab w:val="left" w:pos="10915"/>
        </w:tabs>
        <w:spacing w:after="0" w:line="240" w:lineRule="auto"/>
        <w:ind w:left="0" w:firstLine="709"/>
        <w:jc w:val="both"/>
        <w:rPr>
          <w:rFonts w:ascii="Times New Roman" w:hAnsi="Times New Roman" w:cs="Times New Roman"/>
          <w:sz w:val="28"/>
          <w:szCs w:val="28"/>
        </w:rPr>
      </w:pPr>
      <w:r w:rsidRPr="00593857">
        <w:rPr>
          <w:rFonts w:ascii="Times New Roman" w:hAnsi="Times New Roman" w:cs="Times New Roman"/>
          <w:sz w:val="28"/>
          <w:szCs w:val="28"/>
        </w:rPr>
        <w:t>8.1. Учреждение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и Донецкой Народной Республики в порядке, установленном Уставом.</w:t>
      </w:r>
    </w:p>
    <w:p w14:paraId="3AF3D865" w14:textId="61CA45DF" w:rsidR="00D653E5" w:rsidRPr="00593857" w:rsidRDefault="00724D00" w:rsidP="00593857">
      <w:pPr>
        <w:pStyle w:val="aa"/>
        <w:tabs>
          <w:tab w:val="left" w:pos="1276"/>
          <w:tab w:val="left" w:pos="10206"/>
          <w:tab w:val="left" w:pos="10915"/>
        </w:tabs>
        <w:spacing w:after="0" w:line="240" w:lineRule="auto"/>
        <w:ind w:left="0" w:firstLine="709"/>
        <w:jc w:val="both"/>
        <w:rPr>
          <w:rFonts w:ascii="Times New Roman" w:hAnsi="Times New Roman" w:cs="Times New Roman"/>
          <w:sz w:val="28"/>
          <w:szCs w:val="28"/>
        </w:rPr>
      </w:pPr>
      <w:r w:rsidRPr="00593857">
        <w:rPr>
          <w:rFonts w:ascii="Times New Roman" w:hAnsi="Times New Roman" w:cs="Times New Roman"/>
          <w:sz w:val="28"/>
          <w:szCs w:val="28"/>
        </w:rPr>
        <w:t xml:space="preserve">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w:t>
      </w:r>
      <w:r w:rsidRPr="00593857">
        <w:rPr>
          <w:rFonts w:ascii="Times New Roman" w:hAnsi="Times New Roman" w:cs="Times New Roman"/>
          <w:sz w:val="28"/>
          <w:szCs w:val="28"/>
        </w:rPr>
        <w:lastRenderedPageBreak/>
        <w:t>восстановления обучающихся, порядок оформления возникновения, приостановления и прекращения отношений между образовательной организацией и родителями (законными представителями) обучающихся.</w:t>
      </w:r>
    </w:p>
    <w:p w14:paraId="37C16146" w14:textId="77777777" w:rsidR="00D653E5" w:rsidRPr="00593857" w:rsidRDefault="00724D00" w:rsidP="00593857">
      <w:pPr>
        <w:pStyle w:val="aa"/>
        <w:tabs>
          <w:tab w:val="left" w:pos="1276"/>
          <w:tab w:val="left" w:pos="10206"/>
          <w:tab w:val="left" w:pos="10915"/>
        </w:tabs>
        <w:spacing w:after="0" w:line="240" w:lineRule="auto"/>
        <w:ind w:left="0" w:firstLine="709"/>
        <w:jc w:val="both"/>
        <w:rPr>
          <w:rFonts w:ascii="Times New Roman" w:hAnsi="Times New Roman" w:cs="Times New Roman"/>
          <w:sz w:val="28"/>
          <w:szCs w:val="28"/>
        </w:rPr>
      </w:pPr>
      <w:r w:rsidRPr="00593857">
        <w:rPr>
          <w:rFonts w:ascii="Times New Roman" w:hAnsi="Times New Roman" w:cs="Times New Roman"/>
          <w:sz w:val="28"/>
          <w:szCs w:val="28"/>
        </w:rPr>
        <w:t xml:space="preserve">Формы локальных нормативных актов (инструкции, методики, положения, правила, приказы, распоряжения) и порядок их разработки Учреждение определяет самостоятельно. </w:t>
      </w:r>
    </w:p>
    <w:p w14:paraId="10BD9851" w14:textId="77777777" w:rsidR="00D653E5" w:rsidRPr="00593857" w:rsidRDefault="00724D00" w:rsidP="00593857">
      <w:pPr>
        <w:pStyle w:val="aa"/>
        <w:tabs>
          <w:tab w:val="left" w:pos="1276"/>
          <w:tab w:val="left" w:pos="10206"/>
          <w:tab w:val="left" w:pos="10915"/>
        </w:tabs>
        <w:spacing w:after="0" w:line="240" w:lineRule="auto"/>
        <w:ind w:left="0" w:firstLine="709"/>
        <w:jc w:val="both"/>
        <w:rPr>
          <w:rFonts w:ascii="Times New Roman" w:hAnsi="Times New Roman" w:cs="Times New Roman"/>
          <w:sz w:val="28"/>
          <w:szCs w:val="28"/>
        </w:rPr>
      </w:pPr>
      <w:r w:rsidRPr="00593857">
        <w:rPr>
          <w:rFonts w:ascii="Times New Roman" w:hAnsi="Times New Roman" w:cs="Times New Roman"/>
          <w:sz w:val="28"/>
          <w:szCs w:val="28"/>
        </w:rPr>
        <w:t xml:space="preserve">8.2. При принятии локальных нормативных актов, затрагивающих права обучающихся и работников Учреждения, учитывается мнение представителей обучающихся, совета родителей (законным представителей) несовершеннолетних обучающихся, Педагогического совета, Общего собрания Учреждения, а также в порядке и в случаях, которые предусмотрены трудовым законодательством, мнения представительных органов работников Учреждения. </w:t>
      </w:r>
    </w:p>
    <w:p w14:paraId="548925C1" w14:textId="77777777" w:rsidR="00D653E5" w:rsidRPr="00593857" w:rsidRDefault="00724D00" w:rsidP="00593857">
      <w:pPr>
        <w:pStyle w:val="aa"/>
        <w:tabs>
          <w:tab w:val="left" w:pos="1276"/>
          <w:tab w:val="left" w:pos="10206"/>
          <w:tab w:val="left" w:pos="10915"/>
        </w:tabs>
        <w:spacing w:after="0" w:line="240" w:lineRule="auto"/>
        <w:ind w:left="0" w:firstLine="709"/>
        <w:jc w:val="both"/>
        <w:rPr>
          <w:rFonts w:ascii="Times New Roman" w:hAnsi="Times New Roman" w:cs="Times New Roman"/>
          <w:sz w:val="28"/>
          <w:szCs w:val="28"/>
        </w:rPr>
      </w:pPr>
      <w:r w:rsidRPr="00593857">
        <w:rPr>
          <w:rFonts w:ascii="Times New Roman" w:hAnsi="Times New Roman" w:cs="Times New Roman"/>
          <w:sz w:val="28"/>
          <w:szCs w:val="28"/>
        </w:rPr>
        <w:t>8.3. Нормы локальных нормативных актов, ухудшающих положение обучающихся или работников Учреждения по сравнению с установленными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Учреждением.</w:t>
      </w:r>
    </w:p>
    <w:p w14:paraId="2C7A3E26" w14:textId="77777777" w:rsidR="00D653E5" w:rsidRPr="00593857" w:rsidRDefault="00724D00" w:rsidP="00593857">
      <w:pPr>
        <w:pStyle w:val="aa"/>
        <w:tabs>
          <w:tab w:val="left" w:pos="1276"/>
          <w:tab w:val="left" w:pos="10206"/>
          <w:tab w:val="left" w:pos="10915"/>
        </w:tabs>
        <w:spacing w:after="0" w:line="240" w:lineRule="auto"/>
        <w:ind w:left="0" w:firstLine="709"/>
        <w:jc w:val="both"/>
        <w:rPr>
          <w:rFonts w:ascii="Times New Roman" w:hAnsi="Times New Roman" w:cs="Times New Roman"/>
          <w:sz w:val="28"/>
          <w:szCs w:val="28"/>
        </w:rPr>
      </w:pPr>
      <w:r w:rsidRPr="00593857">
        <w:rPr>
          <w:rFonts w:ascii="Times New Roman" w:hAnsi="Times New Roman" w:cs="Times New Roman"/>
          <w:sz w:val="28"/>
          <w:szCs w:val="28"/>
        </w:rPr>
        <w:t>8.4. Локальные акты Учреждения не могут противоречить настоящему Уставу.</w:t>
      </w:r>
    </w:p>
    <w:p w14:paraId="68AEF3E5" w14:textId="77777777" w:rsidR="00D653E5" w:rsidRPr="00593857" w:rsidRDefault="00D653E5" w:rsidP="00593857">
      <w:pPr>
        <w:pStyle w:val="aa"/>
        <w:shd w:val="clear" w:color="auto" w:fill="FFFFFF"/>
        <w:tabs>
          <w:tab w:val="left" w:pos="1134"/>
          <w:tab w:val="left" w:pos="1276"/>
          <w:tab w:val="left" w:pos="1363"/>
          <w:tab w:val="left" w:pos="10206"/>
          <w:tab w:val="left" w:pos="10915"/>
        </w:tabs>
        <w:spacing w:after="0" w:line="240" w:lineRule="auto"/>
        <w:ind w:left="0"/>
        <w:jc w:val="both"/>
        <w:rPr>
          <w:rFonts w:ascii="Times New Roman" w:hAnsi="Times New Roman" w:cs="Times New Roman"/>
          <w:spacing w:val="-12"/>
          <w:sz w:val="28"/>
          <w:szCs w:val="28"/>
          <w:highlight w:val="yellow"/>
        </w:rPr>
      </w:pPr>
    </w:p>
    <w:p w14:paraId="1ACF8BF5" w14:textId="77777777" w:rsidR="00D653E5" w:rsidRPr="00593857" w:rsidRDefault="00724D00" w:rsidP="00593857">
      <w:pPr>
        <w:shd w:val="clear" w:color="auto" w:fill="FFFFFF"/>
        <w:tabs>
          <w:tab w:val="left" w:pos="10206"/>
          <w:tab w:val="left" w:pos="10915"/>
        </w:tabs>
        <w:spacing w:after="0" w:line="240" w:lineRule="auto"/>
        <w:ind w:left="142" w:firstLine="567"/>
        <w:contextualSpacing/>
        <w:jc w:val="center"/>
        <w:rPr>
          <w:rFonts w:ascii="Times New Roman" w:hAnsi="Times New Roman" w:cs="Times New Roman"/>
          <w:b/>
          <w:bCs/>
          <w:sz w:val="28"/>
          <w:szCs w:val="28"/>
        </w:rPr>
      </w:pPr>
      <w:r w:rsidRPr="00593857">
        <w:rPr>
          <w:rFonts w:ascii="Times New Roman" w:hAnsi="Times New Roman" w:cs="Times New Roman"/>
          <w:b/>
          <w:bCs/>
          <w:sz w:val="28"/>
          <w:szCs w:val="28"/>
          <w:lang w:val="en-US"/>
        </w:rPr>
        <w:t>IX</w:t>
      </w:r>
      <w:r w:rsidRPr="00593857">
        <w:rPr>
          <w:rFonts w:ascii="Times New Roman" w:hAnsi="Times New Roman" w:cs="Times New Roman"/>
          <w:b/>
          <w:bCs/>
          <w:sz w:val="28"/>
          <w:szCs w:val="28"/>
        </w:rPr>
        <w:t>. Реорганизация изменения типа и ликвидация Учреждения</w:t>
      </w:r>
    </w:p>
    <w:p w14:paraId="273901D5" w14:textId="77777777" w:rsidR="00D653E5" w:rsidRPr="00593857" w:rsidRDefault="00D653E5" w:rsidP="00593857">
      <w:pPr>
        <w:shd w:val="clear" w:color="auto" w:fill="FFFFFF"/>
        <w:tabs>
          <w:tab w:val="left" w:pos="10206"/>
          <w:tab w:val="left" w:pos="10915"/>
        </w:tabs>
        <w:spacing w:after="0" w:line="240" w:lineRule="auto"/>
        <w:ind w:left="142" w:right="2" w:firstLine="567"/>
        <w:contextualSpacing/>
        <w:jc w:val="both"/>
        <w:rPr>
          <w:rFonts w:ascii="Times New Roman" w:hAnsi="Times New Roman" w:cs="Times New Roman"/>
          <w:sz w:val="28"/>
          <w:szCs w:val="28"/>
        </w:rPr>
      </w:pPr>
    </w:p>
    <w:p w14:paraId="51081B53" w14:textId="77777777" w:rsidR="00D653E5" w:rsidRPr="00593857" w:rsidRDefault="00724D00" w:rsidP="00593857">
      <w:pPr>
        <w:pStyle w:val="3"/>
        <w:shd w:val="clear" w:color="auto" w:fill="auto"/>
        <w:tabs>
          <w:tab w:val="left" w:pos="1288"/>
          <w:tab w:val="left" w:pos="10206"/>
          <w:tab w:val="left" w:pos="10915"/>
        </w:tabs>
        <w:spacing w:line="240" w:lineRule="auto"/>
        <w:ind w:right="2" w:firstLine="709"/>
        <w:contextualSpacing/>
        <w:jc w:val="both"/>
        <w:rPr>
          <w:rFonts w:eastAsia="Tahoma"/>
          <w:color w:val="auto"/>
          <w:sz w:val="28"/>
          <w:szCs w:val="28"/>
        </w:rPr>
      </w:pPr>
      <w:r w:rsidRPr="00593857">
        <w:rPr>
          <w:color w:val="auto"/>
          <w:sz w:val="28"/>
          <w:szCs w:val="28"/>
        </w:rPr>
        <w:t xml:space="preserve">9.1. </w:t>
      </w:r>
      <w:r w:rsidRPr="00593857">
        <w:rPr>
          <w:rFonts w:eastAsia="Tahoma"/>
          <w:color w:val="auto"/>
          <w:sz w:val="28"/>
          <w:szCs w:val="28"/>
        </w:rPr>
        <w:t>Реорганизация Учреждения может быть осуществлена в форме слияния, присоединения, разделения, выделения и преобразования в соответствии с действующим законодательством Российской Федерации.</w:t>
      </w:r>
    </w:p>
    <w:p w14:paraId="3F0D1BEA" w14:textId="77777777" w:rsidR="00D653E5" w:rsidRPr="00593857" w:rsidRDefault="00724D00" w:rsidP="00593857">
      <w:pPr>
        <w:pStyle w:val="3"/>
        <w:shd w:val="clear" w:color="auto" w:fill="auto"/>
        <w:tabs>
          <w:tab w:val="left" w:pos="1288"/>
          <w:tab w:val="left" w:pos="10206"/>
          <w:tab w:val="left" w:pos="10915"/>
        </w:tabs>
        <w:spacing w:line="240" w:lineRule="auto"/>
        <w:ind w:right="2" w:firstLine="709"/>
        <w:contextualSpacing/>
        <w:jc w:val="both"/>
        <w:rPr>
          <w:rFonts w:eastAsia="Tahoma"/>
          <w:color w:val="auto"/>
          <w:sz w:val="28"/>
          <w:szCs w:val="28"/>
        </w:rPr>
      </w:pPr>
      <w:r w:rsidRPr="00593857">
        <w:rPr>
          <w:rFonts w:eastAsia="Tahoma"/>
          <w:color w:val="auto"/>
          <w:sz w:val="28"/>
          <w:szCs w:val="28"/>
        </w:rPr>
        <w:t>9.2. Изменения типа Учреждения осуществляется в порядке, установленном законодательством Российской Федерации и Донецкой Народной Республики.</w:t>
      </w:r>
    </w:p>
    <w:p w14:paraId="74F4B4E6" w14:textId="77777777" w:rsidR="00D653E5" w:rsidRPr="00593857" w:rsidRDefault="00724D00" w:rsidP="00593857">
      <w:pPr>
        <w:pStyle w:val="3"/>
        <w:shd w:val="clear" w:color="auto" w:fill="auto"/>
        <w:tabs>
          <w:tab w:val="left" w:pos="1288"/>
          <w:tab w:val="left" w:pos="10206"/>
          <w:tab w:val="left" w:pos="10915"/>
        </w:tabs>
        <w:spacing w:line="240" w:lineRule="auto"/>
        <w:ind w:left="142" w:right="2" w:firstLine="567"/>
        <w:contextualSpacing/>
        <w:jc w:val="both"/>
        <w:rPr>
          <w:rFonts w:eastAsia="Tahoma"/>
          <w:color w:val="auto"/>
          <w:sz w:val="28"/>
          <w:szCs w:val="28"/>
        </w:rPr>
      </w:pPr>
      <w:r w:rsidRPr="00593857">
        <w:rPr>
          <w:rFonts w:eastAsia="Tahoma"/>
          <w:color w:val="auto"/>
          <w:sz w:val="28"/>
          <w:szCs w:val="28"/>
        </w:rPr>
        <w:t>Изменение типа Учреждения не является его реорганизацией.</w:t>
      </w:r>
    </w:p>
    <w:p w14:paraId="6ACCD409" w14:textId="77777777" w:rsidR="00D653E5" w:rsidRPr="00593857" w:rsidRDefault="00724D00" w:rsidP="00593857">
      <w:pPr>
        <w:pStyle w:val="3"/>
        <w:shd w:val="clear" w:color="auto" w:fill="auto"/>
        <w:tabs>
          <w:tab w:val="left" w:pos="1288"/>
          <w:tab w:val="left" w:pos="10206"/>
          <w:tab w:val="left" w:pos="10915"/>
        </w:tabs>
        <w:spacing w:line="240" w:lineRule="auto"/>
        <w:ind w:right="2" w:firstLine="709"/>
        <w:contextualSpacing/>
        <w:jc w:val="both"/>
        <w:rPr>
          <w:rFonts w:eastAsia="Tahoma"/>
          <w:color w:val="auto"/>
          <w:sz w:val="28"/>
          <w:szCs w:val="28"/>
        </w:rPr>
      </w:pPr>
      <w:r w:rsidRPr="00593857">
        <w:rPr>
          <w:rFonts w:eastAsia="Tahoma"/>
          <w:color w:val="auto"/>
          <w:sz w:val="28"/>
          <w:szCs w:val="28"/>
        </w:rPr>
        <w:t>9.3. Учреждение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14:paraId="4EEF6078" w14:textId="77777777" w:rsidR="00D653E5" w:rsidRPr="00593857" w:rsidRDefault="00724D00" w:rsidP="00593857">
      <w:pPr>
        <w:pStyle w:val="3"/>
        <w:shd w:val="clear" w:color="auto" w:fill="auto"/>
        <w:tabs>
          <w:tab w:val="left" w:pos="1288"/>
          <w:tab w:val="left" w:pos="10206"/>
          <w:tab w:val="left" w:pos="10915"/>
        </w:tabs>
        <w:spacing w:line="240" w:lineRule="auto"/>
        <w:ind w:right="2" w:firstLine="709"/>
        <w:contextualSpacing/>
        <w:jc w:val="both"/>
        <w:rPr>
          <w:rFonts w:eastAsia="Tahoma"/>
          <w:color w:val="auto"/>
          <w:sz w:val="28"/>
          <w:szCs w:val="28"/>
        </w:rPr>
      </w:pPr>
      <w:r w:rsidRPr="00593857">
        <w:rPr>
          <w:rFonts w:eastAsia="Tahoma"/>
          <w:color w:val="auto"/>
          <w:sz w:val="28"/>
          <w:szCs w:val="28"/>
        </w:rPr>
        <w:t>Принятие решения о ликвидации или реорганизации Учреждения допускается на основании положительного заключения комиссии по оценке последствий такого решения в порядке, установленном Министерством образования и науки Донецкой Народной Республики.</w:t>
      </w:r>
    </w:p>
    <w:p w14:paraId="5054B788" w14:textId="77777777" w:rsidR="00D653E5" w:rsidRPr="00593857" w:rsidRDefault="00724D00" w:rsidP="00593857">
      <w:pPr>
        <w:shd w:val="clear" w:color="auto" w:fill="FFFFFF"/>
        <w:tabs>
          <w:tab w:val="left" w:pos="10206"/>
          <w:tab w:val="left" w:pos="10915"/>
        </w:tabs>
        <w:spacing w:after="0" w:line="240" w:lineRule="auto"/>
        <w:ind w:right="2" w:firstLine="709"/>
        <w:contextualSpacing/>
        <w:jc w:val="both"/>
        <w:rPr>
          <w:rFonts w:ascii="Times New Roman" w:hAnsi="Times New Roman" w:cs="Times New Roman"/>
          <w:sz w:val="28"/>
          <w:szCs w:val="28"/>
        </w:rPr>
      </w:pPr>
      <w:r w:rsidRPr="00593857">
        <w:rPr>
          <w:rFonts w:ascii="Times New Roman" w:hAnsi="Times New Roman" w:cs="Times New Roman"/>
          <w:sz w:val="28"/>
          <w:szCs w:val="28"/>
        </w:rPr>
        <w:t>9.4. Решение о ликвидации Учреждения принимается Учредителем в соответствии с законодательством Российской Федерации и Донецкой Народной Республики в установленном Правительством Донецкой Народной Республики порядке или на основании решения суда в порядке и по основаниям, предусмотренным законодательством Российской Федерации и Донецкой Народной Республики.</w:t>
      </w:r>
    </w:p>
    <w:p w14:paraId="5D11B160" w14:textId="4DC34B97" w:rsidR="00D653E5" w:rsidRPr="00593857" w:rsidRDefault="00724D00" w:rsidP="00593857">
      <w:pPr>
        <w:shd w:val="clear" w:color="auto" w:fill="FFFFFF"/>
        <w:tabs>
          <w:tab w:val="left" w:pos="1354"/>
          <w:tab w:val="left" w:pos="10206"/>
          <w:tab w:val="left" w:pos="10915"/>
        </w:tabs>
        <w:spacing w:after="0" w:line="240" w:lineRule="auto"/>
        <w:ind w:right="2" w:firstLine="709"/>
        <w:contextualSpacing/>
        <w:jc w:val="both"/>
        <w:rPr>
          <w:rFonts w:ascii="Times New Roman" w:hAnsi="Times New Roman" w:cs="Times New Roman"/>
          <w:sz w:val="28"/>
          <w:szCs w:val="28"/>
        </w:rPr>
      </w:pPr>
      <w:r w:rsidRPr="00593857">
        <w:rPr>
          <w:rFonts w:ascii="Times New Roman" w:hAnsi="Times New Roman" w:cs="Times New Roman"/>
          <w:sz w:val="28"/>
          <w:szCs w:val="28"/>
        </w:rPr>
        <w:t xml:space="preserve">9.5. Недвижимое имущество Учреждения после удовлетворения требований кредиторов, а также недвижимое имущество, на которое в соответствии с законодательством Российской Федерации не может быть обращено взыскание по обязательствам ликвидируемого Учреждения, направляется на цели развития образования и передается ликвидационной комиссией </w:t>
      </w:r>
      <w:r w:rsidR="00C7666F">
        <w:rPr>
          <w:rFonts w:ascii="Times New Roman" w:hAnsi="Times New Roman" w:cs="Times New Roman"/>
          <w:sz w:val="28"/>
          <w:szCs w:val="28"/>
        </w:rPr>
        <w:t>Собственнику</w:t>
      </w:r>
      <w:r w:rsidRPr="00593857">
        <w:rPr>
          <w:rFonts w:ascii="Times New Roman" w:hAnsi="Times New Roman" w:cs="Times New Roman"/>
          <w:sz w:val="28"/>
          <w:szCs w:val="28"/>
        </w:rPr>
        <w:t>.</w:t>
      </w:r>
    </w:p>
    <w:p w14:paraId="0ACE88F8" w14:textId="6671DF51" w:rsidR="00D653E5" w:rsidRPr="00593857" w:rsidRDefault="00724D00" w:rsidP="00593857">
      <w:pPr>
        <w:shd w:val="clear" w:color="auto" w:fill="FFFFFF"/>
        <w:tabs>
          <w:tab w:val="left" w:pos="1354"/>
          <w:tab w:val="left" w:pos="10206"/>
          <w:tab w:val="left" w:pos="10915"/>
        </w:tabs>
        <w:spacing w:after="0" w:line="240" w:lineRule="auto"/>
        <w:ind w:right="2" w:firstLine="709"/>
        <w:contextualSpacing/>
        <w:jc w:val="both"/>
        <w:rPr>
          <w:rFonts w:ascii="Times New Roman" w:hAnsi="Times New Roman" w:cs="Times New Roman"/>
          <w:sz w:val="28"/>
          <w:szCs w:val="28"/>
        </w:rPr>
      </w:pPr>
      <w:r w:rsidRPr="00593857">
        <w:rPr>
          <w:rFonts w:ascii="Times New Roman" w:hAnsi="Times New Roman" w:cs="Times New Roman"/>
          <w:sz w:val="28"/>
          <w:szCs w:val="28"/>
        </w:rPr>
        <w:lastRenderedPageBreak/>
        <w:t xml:space="preserve">9.6. Движимое имущество Учреждения, оставшееся после удовлетворения требований кредиторов, а также движимое имущество, на которое в соответствии с законодательством Российской Федерации не может быть обращено взыскание по обязательствам ликвидируемого Учреждения, передается ликвидационной комиссией </w:t>
      </w:r>
      <w:r w:rsidR="00B91B9D">
        <w:rPr>
          <w:rFonts w:ascii="Times New Roman" w:hAnsi="Times New Roman" w:cs="Times New Roman"/>
          <w:sz w:val="28"/>
          <w:szCs w:val="28"/>
        </w:rPr>
        <w:t>Собственнику</w:t>
      </w:r>
      <w:r w:rsidRPr="00593857">
        <w:rPr>
          <w:rFonts w:ascii="Times New Roman" w:hAnsi="Times New Roman" w:cs="Times New Roman"/>
          <w:sz w:val="28"/>
          <w:szCs w:val="28"/>
        </w:rPr>
        <w:t>.</w:t>
      </w:r>
    </w:p>
    <w:p w14:paraId="30694472" w14:textId="77777777" w:rsidR="00D653E5" w:rsidRPr="00593857" w:rsidRDefault="00724D00" w:rsidP="00593857">
      <w:pPr>
        <w:shd w:val="clear" w:color="auto" w:fill="FFFFFF"/>
        <w:tabs>
          <w:tab w:val="left" w:pos="1354"/>
          <w:tab w:val="left" w:pos="10206"/>
          <w:tab w:val="left" w:pos="10915"/>
        </w:tabs>
        <w:spacing w:after="0" w:line="240" w:lineRule="auto"/>
        <w:ind w:right="2" w:firstLine="709"/>
        <w:contextualSpacing/>
        <w:jc w:val="both"/>
        <w:rPr>
          <w:rFonts w:ascii="Times New Roman" w:hAnsi="Times New Roman" w:cs="Times New Roman"/>
          <w:sz w:val="28"/>
          <w:szCs w:val="28"/>
        </w:rPr>
      </w:pPr>
      <w:r w:rsidRPr="00593857">
        <w:rPr>
          <w:rFonts w:ascii="Times New Roman" w:hAnsi="Times New Roman" w:cs="Times New Roman"/>
          <w:sz w:val="28"/>
          <w:szCs w:val="28"/>
        </w:rPr>
        <w:t>9.7. При реорганизации или ликвидации Учреждения в случае прекращения работ с использованием сведений, составляющих государственную тайну, Учреждение обязано принять меры по обеспечению защиты сведений, составляющих государственную тайну, и их носителей. При этом носители сведений, составляющих государственную тайну, уничтожаются, сдаются на архивное хранение либо передаются соответственно правопреемнику или уполномоченному органу (организации) в установленном порядке.</w:t>
      </w:r>
    </w:p>
    <w:p w14:paraId="5173A5A6" w14:textId="77777777" w:rsidR="00D653E5" w:rsidRPr="00593857" w:rsidRDefault="00724D00" w:rsidP="00593857">
      <w:pPr>
        <w:shd w:val="clear" w:color="auto" w:fill="FFFFFF"/>
        <w:tabs>
          <w:tab w:val="left" w:pos="1354"/>
          <w:tab w:val="left" w:pos="10206"/>
          <w:tab w:val="left" w:pos="10915"/>
        </w:tabs>
        <w:spacing w:after="0" w:line="240" w:lineRule="auto"/>
        <w:ind w:right="2" w:firstLine="567"/>
        <w:contextualSpacing/>
        <w:jc w:val="both"/>
        <w:rPr>
          <w:rFonts w:ascii="Times New Roman" w:hAnsi="Times New Roman" w:cs="Times New Roman"/>
          <w:sz w:val="28"/>
          <w:szCs w:val="28"/>
        </w:rPr>
      </w:pPr>
      <w:r w:rsidRPr="00593857">
        <w:rPr>
          <w:rFonts w:ascii="Times New Roman" w:hAnsi="Times New Roman" w:cs="Times New Roman"/>
          <w:sz w:val="28"/>
          <w:szCs w:val="28"/>
        </w:rPr>
        <w:t>9.8. При ликвидации Учреждения его имущество после удовлетворения требований кредиторов направляется на цели развития образования в соответствии с Уставом Учреждения.</w:t>
      </w:r>
    </w:p>
    <w:p w14:paraId="5CA6C225" w14:textId="77777777" w:rsidR="00D653E5" w:rsidRPr="00593857" w:rsidRDefault="00724D00" w:rsidP="00593857">
      <w:pPr>
        <w:shd w:val="clear" w:color="auto" w:fill="FFFFFF"/>
        <w:tabs>
          <w:tab w:val="left" w:pos="1354"/>
          <w:tab w:val="left" w:pos="10206"/>
          <w:tab w:val="left" w:pos="10915"/>
        </w:tabs>
        <w:spacing w:after="0" w:line="240" w:lineRule="auto"/>
        <w:ind w:right="2" w:firstLine="567"/>
        <w:contextualSpacing/>
        <w:jc w:val="both"/>
        <w:rPr>
          <w:rFonts w:ascii="Times New Roman" w:hAnsi="Times New Roman" w:cs="Times New Roman"/>
          <w:sz w:val="28"/>
          <w:szCs w:val="28"/>
        </w:rPr>
      </w:pPr>
      <w:r w:rsidRPr="00593857">
        <w:rPr>
          <w:rFonts w:ascii="Times New Roman" w:hAnsi="Times New Roman" w:cs="Times New Roman"/>
          <w:sz w:val="28"/>
          <w:szCs w:val="28"/>
        </w:rPr>
        <w:t xml:space="preserve">9.9. При реорганизации Учреждения все документы, образовавшиеся в процессе его деятельности, в том числе документы по личному составу, передаются правопреемнику, а при ликвидации – на хранение в архив в установленном </w:t>
      </w:r>
      <w:r w:rsidRPr="00593857">
        <w:rPr>
          <w:rFonts w:ascii="Times New Roman" w:eastAsia="Arial Unicode MS" w:hAnsi="Times New Roman" w:cs="Times New Roman"/>
          <w:sz w:val="28"/>
          <w:szCs w:val="28"/>
        </w:rPr>
        <w:t>законодательством Российской Федерации</w:t>
      </w:r>
      <w:r w:rsidRPr="00593857">
        <w:rPr>
          <w:rFonts w:ascii="Times New Roman" w:hAnsi="Times New Roman" w:cs="Times New Roman"/>
          <w:sz w:val="28"/>
          <w:szCs w:val="28"/>
        </w:rPr>
        <w:t xml:space="preserve"> порядке.</w:t>
      </w:r>
    </w:p>
    <w:p w14:paraId="0472F46A" w14:textId="77777777" w:rsidR="00D653E5" w:rsidRPr="00593857" w:rsidRDefault="00724D00" w:rsidP="00593857">
      <w:pPr>
        <w:shd w:val="clear" w:color="auto" w:fill="FFFFFF"/>
        <w:tabs>
          <w:tab w:val="left" w:pos="1354"/>
          <w:tab w:val="left" w:pos="10206"/>
          <w:tab w:val="left" w:pos="10915"/>
        </w:tabs>
        <w:spacing w:after="0" w:line="240" w:lineRule="auto"/>
        <w:ind w:right="2" w:firstLine="709"/>
        <w:contextualSpacing/>
        <w:jc w:val="both"/>
        <w:rPr>
          <w:rFonts w:ascii="Times New Roman" w:hAnsi="Times New Roman" w:cs="Times New Roman"/>
          <w:sz w:val="28"/>
          <w:szCs w:val="28"/>
        </w:rPr>
      </w:pPr>
      <w:r w:rsidRPr="00593857">
        <w:rPr>
          <w:rFonts w:ascii="Times New Roman" w:hAnsi="Times New Roman" w:cs="Times New Roman"/>
          <w:sz w:val="28"/>
          <w:szCs w:val="28"/>
        </w:rPr>
        <w:t>9.10. Ликвидация считается завершенной, а Учреждение – прекратившим существование с момента внесения соответствующей записи в Единый государственный реестр юридических лиц.</w:t>
      </w:r>
    </w:p>
    <w:p w14:paraId="6FE8A26B" w14:textId="77777777" w:rsidR="00992B82" w:rsidRPr="00C019E0" w:rsidRDefault="00992B82" w:rsidP="00992B82">
      <w:pPr>
        <w:tabs>
          <w:tab w:val="left" w:pos="1276"/>
          <w:tab w:val="left" w:pos="10206"/>
          <w:tab w:val="left" w:pos="10915"/>
        </w:tabs>
        <w:spacing w:after="0" w:line="240" w:lineRule="auto"/>
        <w:ind w:right="2"/>
        <w:contextualSpacing/>
        <w:rPr>
          <w:rFonts w:ascii="Times New Roman" w:eastAsia="Tahoma" w:hAnsi="Times New Roman" w:cs="Times New Roman"/>
          <w:b/>
          <w:bCs/>
          <w:sz w:val="28"/>
          <w:szCs w:val="28"/>
        </w:rPr>
      </w:pPr>
    </w:p>
    <w:p w14:paraId="35443130" w14:textId="74D73B44" w:rsidR="00D653E5" w:rsidRDefault="00724D00" w:rsidP="004A3DAA">
      <w:pPr>
        <w:tabs>
          <w:tab w:val="left" w:pos="1276"/>
          <w:tab w:val="left" w:pos="10206"/>
          <w:tab w:val="left" w:pos="10915"/>
        </w:tabs>
        <w:spacing w:after="0" w:line="240" w:lineRule="auto"/>
        <w:ind w:left="142" w:right="2" w:firstLine="567"/>
        <w:contextualSpacing/>
        <w:jc w:val="center"/>
        <w:rPr>
          <w:rFonts w:ascii="Times New Roman" w:eastAsia="Tahoma" w:hAnsi="Times New Roman" w:cs="Times New Roman"/>
          <w:b/>
          <w:bCs/>
          <w:sz w:val="28"/>
          <w:szCs w:val="28"/>
        </w:rPr>
      </w:pPr>
      <w:r w:rsidRPr="00593857">
        <w:rPr>
          <w:rFonts w:ascii="Times New Roman" w:eastAsia="Tahoma" w:hAnsi="Times New Roman" w:cs="Times New Roman"/>
          <w:b/>
          <w:bCs/>
          <w:sz w:val="28"/>
          <w:szCs w:val="28"/>
          <w:lang w:val="en-US"/>
        </w:rPr>
        <w:t>X</w:t>
      </w:r>
      <w:r w:rsidRPr="00593857">
        <w:rPr>
          <w:rFonts w:ascii="Times New Roman" w:eastAsia="Tahoma" w:hAnsi="Times New Roman" w:cs="Times New Roman"/>
          <w:b/>
          <w:bCs/>
          <w:sz w:val="28"/>
          <w:szCs w:val="28"/>
        </w:rPr>
        <w:t>. Изменение и дополнение в Устав Учреждения</w:t>
      </w:r>
    </w:p>
    <w:p w14:paraId="21C0BF7B" w14:textId="77777777" w:rsidR="004A3DAA" w:rsidRPr="00593857" w:rsidRDefault="004A3DAA" w:rsidP="004A3DAA">
      <w:pPr>
        <w:tabs>
          <w:tab w:val="left" w:pos="1276"/>
          <w:tab w:val="left" w:pos="10206"/>
          <w:tab w:val="left" w:pos="10915"/>
        </w:tabs>
        <w:spacing w:after="0" w:line="240" w:lineRule="auto"/>
        <w:ind w:left="142" w:right="2" w:firstLine="567"/>
        <w:contextualSpacing/>
        <w:jc w:val="center"/>
        <w:rPr>
          <w:rFonts w:ascii="Times New Roman" w:eastAsia="Tahoma" w:hAnsi="Times New Roman" w:cs="Times New Roman"/>
          <w:b/>
          <w:bCs/>
          <w:sz w:val="28"/>
          <w:szCs w:val="28"/>
        </w:rPr>
      </w:pPr>
    </w:p>
    <w:p w14:paraId="058832A2" w14:textId="54327BFA" w:rsidR="00D653E5" w:rsidRPr="00593857" w:rsidRDefault="00724D00" w:rsidP="00593857">
      <w:pPr>
        <w:shd w:val="clear" w:color="auto" w:fill="FFFFFF"/>
        <w:tabs>
          <w:tab w:val="left" w:pos="1354"/>
          <w:tab w:val="left" w:pos="10206"/>
          <w:tab w:val="left" w:pos="10915"/>
        </w:tabs>
        <w:spacing w:after="0" w:line="240" w:lineRule="auto"/>
        <w:ind w:right="2" w:firstLine="709"/>
        <w:contextualSpacing/>
        <w:jc w:val="both"/>
        <w:rPr>
          <w:rFonts w:ascii="Times New Roman" w:hAnsi="Times New Roman" w:cs="Times New Roman"/>
          <w:sz w:val="28"/>
          <w:szCs w:val="28"/>
        </w:rPr>
      </w:pPr>
      <w:r w:rsidRPr="00593857">
        <w:rPr>
          <w:rFonts w:ascii="Times New Roman" w:eastAsia="Tahoma" w:hAnsi="Times New Roman" w:cs="Times New Roman"/>
          <w:sz w:val="28"/>
          <w:szCs w:val="28"/>
        </w:rPr>
        <w:tab/>
        <w:t>Устав Учреждения, а также изменения, вносимые в него, утверждаются Учредителем и подлежат государственной регистрации в соответствии с законодательством Российской Федерации и Донецкой Народной Республики.</w:t>
      </w:r>
    </w:p>
    <w:sectPr w:rsidR="00D653E5" w:rsidRPr="00593857" w:rsidSect="005B03C6">
      <w:headerReference w:type="default" r:id="rId12"/>
      <w:type w:val="continuous"/>
      <w:pgSz w:w="11900" w:h="16840"/>
      <w:pgMar w:top="959" w:right="567" w:bottom="851" w:left="1134" w:header="709" w:footer="720"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7595E" w14:textId="77777777" w:rsidR="00EB0318" w:rsidRDefault="00EB0318">
      <w:pPr>
        <w:spacing w:line="240" w:lineRule="auto"/>
      </w:pPr>
      <w:r>
        <w:separator/>
      </w:r>
    </w:p>
  </w:endnote>
  <w:endnote w:type="continuationSeparator" w:id="0">
    <w:p w14:paraId="57C9E5C1" w14:textId="77777777" w:rsidR="00EB0318" w:rsidRDefault="00EB03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5E6808" w14:textId="77777777" w:rsidR="00EB0318" w:rsidRDefault="00EB0318">
      <w:pPr>
        <w:spacing w:after="0"/>
      </w:pPr>
      <w:r>
        <w:separator/>
      </w:r>
    </w:p>
  </w:footnote>
  <w:footnote w:type="continuationSeparator" w:id="0">
    <w:p w14:paraId="6927753E" w14:textId="77777777" w:rsidR="00EB0318" w:rsidRDefault="00EB03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5498140"/>
      <w:docPartObj>
        <w:docPartGallery w:val="AutoText"/>
      </w:docPartObj>
    </w:sdtPr>
    <w:sdtEndPr>
      <w:rPr>
        <w:rFonts w:ascii="Times New Roman" w:hAnsi="Times New Roman" w:cs="Times New Roman"/>
      </w:rPr>
    </w:sdtEndPr>
    <w:sdtContent>
      <w:p w14:paraId="49DAB2D5" w14:textId="77777777" w:rsidR="00D653E5" w:rsidRDefault="00724D00">
        <w:pPr>
          <w:pStyle w:val="a5"/>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00DB4286">
          <w:rPr>
            <w:rFonts w:ascii="Times New Roman" w:hAnsi="Times New Roman" w:cs="Times New Roman"/>
            <w:noProof/>
          </w:rPr>
          <w:t>11</w:t>
        </w:r>
        <w:r>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7521DB"/>
    <w:multiLevelType w:val="multilevel"/>
    <w:tmpl w:val="1A7521DB"/>
    <w:lvl w:ilvl="0">
      <w:start w:val="1"/>
      <w:numFmt w:val="decimal"/>
      <w:lvlText w:val="%1)"/>
      <w:lvlJc w:val="left"/>
      <w:pPr>
        <w:ind w:left="3054" w:hanging="360"/>
      </w:pPr>
      <w:rPr>
        <w:rFonts w:ascii="Times New Roman" w:eastAsia="Times New Roman" w:hAnsi="Times New Roman" w:cs="Times New Roman"/>
        <w:b w:val="0"/>
        <w:color w:val="auto"/>
      </w:r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 w15:restartNumberingAfterBreak="0">
    <w:nsid w:val="66AE70A7"/>
    <w:multiLevelType w:val="multilevel"/>
    <w:tmpl w:val="66AE70A7"/>
    <w:lvl w:ilvl="0">
      <w:start w:val="5"/>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1EA002E"/>
    <w:multiLevelType w:val="multilevel"/>
    <w:tmpl w:val="71EA002E"/>
    <w:lvl w:ilvl="0">
      <w:start w:val="1"/>
      <w:numFmt w:val="decimal"/>
      <w:lvlText w:val="%1."/>
      <w:lvlJc w:val="left"/>
      <w:pPr>
        <w:ind w:left="720" w:hanging="360"/>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7A5A250B"/>
    <w:multiLevelType w:val="multilevel"/>
    <w:tmpl w:val="7A5A250B"/>
    <w:lvl w:ilvl="0">
      <w:start w:val="1"/>
      <w:numFmt w:val="upperRoman"/>
      <w:lvlText w:val="%1."/>
      <w:lvlJc w:val="right"/>
      <w:pPr>
        <w:ind w:left="567" w:hanging="207"/>
      </w:pPr>
      <w:rPr>
        <w:rFonts w:hint="default"/>
      </w:rPr>
    </w:lvl>
    <w:lvl w:ilvl="1">
      <w:start w:val="11"/>
      <w:numFmt w:val="decimal"/>
      <w:isLgl/>
      <w:lvlText w:val="%1.%2."/>
      <w:lvlJc w:val="left"/>
      <w:pPr>
        <w:ind w:left="1080" w:hanging="720"/>
      </w:pPr>
      <w:rPr>
        <w:rFonts w:eastAsia="Tahoma" w:hint="default"/>
      </w:rPr>
    </w:lvl>
    <w:lvl w:ilvl="2">
      <w:start w:val="1"/>
      <w:numFmt w:val="decimal"/>
      <w:isLgl/>
      <w:lvlText w:val="%1.%2.%3."/>
      <w:lvlJc w:val="left"/>
      <w:pPr>
        <w:ind w:left="1080" w:hanging="720"/>
      </w:pPr>
      <w:rPr>
        <w:rFonts w:eastAsia="Tahoma" w:hint="default"/>
      </w:rPr>
    </w:lvl>
    <w:lvl w:ilvl="3">
      <w:start w:val="1"/>
      <w:numFmt w:val="decimal"/>
      <w:isLgl/>
      <w:lvlText w:val="%1.%2.%3.%4."/>
      <w:lvlJc w:val="left"/>
      <w:pPr>
        <w:ind w:left="1440" w:hanging="1080"/>
      </w:pPr>
      <w:rPr>
        <w:rFonts w:eastAsia="Tahoma" w:hint="default"/>
      </w:rPr>
    </w:lvl>
    <w:lvl w:ilvl="4">
      <w:start w:val="1"/>
      <w:numFmt w:val="decimal"/>
      <w:isLgl/>
      <w:lvlText w:val="%1.%2.%3.%4.%5."/>
      <w:lvlJc w:val="left"/>
      <w:pPr>
        <w:ind w:left="1440" w:hanging="1080"/>
      </w:pPr>
      <w:rPr>
        <w:rFonts w:eastAsia="Tahoma" w:hint="default"/>
      </w:rPr>
    </w:lvl>
    <w:lvl w:ilvl="5">
      <w:start w:val="1"/>
      <w:numFmt w:val="decimal"/>
      <w:isLgl/>
      <w:lvlText w:val="%1.%2.%3.%4.%5.%6."/>
      <w:lvlJc w:val="left"/>
      <w:pPr>
        <w:ind w:left="1800" w:hanging="1440"/>
      </w:pPr>
      <w:rPr>
        <w:rFonts w:eastAsia="Tahoma" w:hint="default"/>
      </w:rPr>
    </w:lvl>
    <w:lvl w:ilvl="6">
      <w:start w:val="1"/>
      <w:numFmt w:val="decimal"/>
      <w:isLgl/>
      <w:lvlText w:val="%1.%2.%3.%4.%5.%6.%7."/>
      <w:lvlJc w:val="left"/>
      <w:pPr>
        <w:ind w:left="1800" w:hanging="1440"/>
      </w:pPr>
      <w:rPr>
        <w:rFonts w:eastAsia="Tahoma" w:hint="default"/>
      </w:rPr>
    </w:lvl>
    <w:lvl w:ilvl="7">
      <w:start w:val="1"/>
      <w:numFmt w:val="decimal"/>
      <w:isLgl/>
      <w:lvlText w:val="%1.%2.%3.%4.%5.%6.%7.%8."/>
      <w:lvlJc w:val="left"/>
      <w:pPr>
        <w:ind w:left="2160" w:hanging="1800"/>
      </w:pPr>
      <w:rPr>
        <w:rFonts w:eastAsia="Tahoma" w:hint="default"/>
      </w:rPr>
    </w:lvl>
    <w:lvl w:ilvl="8">
      <w:start w:val="1"/>
      <w:numFmt w:val="decimal"/>
      <w:isLgl/>
      <w:lvlText w:val="%1.%2.%3.%4.%5.%6.%7.%8.%9."/>
      <w:lvlJc w:val="left"/>
      <w:pPr>
        <w:ind w:left="2160" w:hanging="1800"/>
      </w:pPr>
      <w:rPr>
        <w:rFonts w:eastAsia="Tahoma"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20"/>
  <w:drawingGridVerticalSpacing w:val="163"/>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B16"/>
    <w:rsid w:val="000022A3"/>
    <w:rsid w:val="00004AEB"/>
    <w:rsid w:val="00005E4B"/>
    <w:rsid w:val="00021B83"/>
    <w:rsid w:val="000242FB"/>
    <w:rsid w:val="00026DB3"/>
    <w:rsid w:val="000356A5"/>
    <w:rsid w:val="00040C94"/>
    <w:rsid w:val="00042293"/>
    <w:rsid w:val="00045489"/>
    <w:rsid w:val="00045DF5"/>
    <w:rsid w:val="00047CDD"/>
    <w:rsid w:val="000516EB"/>
    <w:rsid w:val="00057052"/>
    <w:rsid w:val="00063DE4"/>
    <w:rsid w:val="00072205"/>
    <w:rsid w:val="00074361"/>
    <w:rsid w:val="00075356"/>
    <w:rsid w:val="00077E59"/>
    <w:rsid w:val="00092F95"/>
    <w:rsid w:val="00094DD9"/>
    <w:rsid w:val="000A44CE"/>
    <w:rsid w:val="000A54FC"/>
    <w:rsid w:val="000B0455"/>
    <w:rsid w:val="000C045B"/>
    <w:rsid w:val="000D5DAA"/>
    <w:rsid w:val="000E4EDF"/>
    <w:rsid w:val="000E5F3E"/>
    <w:rsid w:val="000F176D"/>
    <w:rsid w:val="0010098F"/>
    <w:rsid w:val="001102BF"/>
    <w:rsid w:val="0012008E"/>
    <w:rsid w:val="00122AFE"/>
    <w:rsid w:val="00122E32"/>
    <w:rsid w:val="00125997"/>
    <w:rsid w:val="00141CB5"/>
    <w:rsid w:val="001450C8"/>
    <w:rsid w:val="001457CC"/>
    <w:rsid w:val="001551B1"/>
    <w:rsid w:val="00165C7F"/>
    <w:rsid w:val="00165E8B"/>
    <w:rsid w:val="001703F2"/>
    <w:rsid w:val="001748DD"/>
    <w:rsid w:val="001761D4"/>
    <w:rsid w:val="00186847"/>
    <w:rsid w:val="001957E7"/>
    <w:rsid w:val="001A718F"/>
    <w:rsid w:val="001B5E82"/>
    <w:rsid w:val="001B7430"/>
    <w:rsid w:val="001B75DA"/>
    <w:rsid w:val="001C08AD"/>
    <w:rsid w:val="001D0849"/>
    <w:rsid w:val="001E123D"/>
    <w:rsid w:val="001E519F"/>
    <w:rsid w:val="001F2116"/>
    <w:rsid w:val="002006CA"/>
    <w:rsid w:val="00217668"/>
    <w:rsid w:val="00225674"/>
    <w:rsid w:val="00231646"/>
    <w:rsid w:val="00231B68"/>
    <w:rsid w:val="002443DB"/>
    <w:rsid w:val="00250F41"/>
    <w:rsid w:val="00256F6D"/>
    <w:rsid w:val="002573DA"/>
    <w:rsid w:val="002646DC"/>
    <w:rsid w:val="00266F6A"/>
    <w:rsid w:val="0027214D"/>
    <w:rsid w:val="00275299"/>
    <w:rsid w:val="00296E9B"/>
    <w:rsid w:val="002A41A6"/>
    <w:rsid w:val="002B307F"/>
    <w:rsid w:val="002C06BF"/>
    <w:rsid w:val="002C4DAE"/>
    <w:rsid w:val="002D7D70"/>
    <w:rsid w:val="002E21AE"/>
    <w:rsid w:val="002E7CE3"/>
    <w:rsid w:val="002F33CE"/>
    <w:rsid w:val="00300C63"/>
    <w:rsid w:val="003164BC"/>
    <w:rsid w:val="00316850"/>
    <w:rsid w:val="00316C81"/>
    <w:rsid w:val="00321E41"/>
    <w:rsid w:val="00324475"/>
    <w:rsid w:val="00324A86"/>
    <w:rsid w:val="003313A6"/>
    <w:rsid w:val="00331E1D"/>
    <w:rsid w:val="003375F9"/>
    <w:rsid w:val="00342284"/>
    <w:rsid w:val="00353DFD"/>
    <w:rsid w:val="0035666C"/>
    <w:rsid w:val="00361FEA"/>
    <w:rsid w:val="00383FAC"/>
    <w:rsid w:val="00384411"/>
    <w:rsid w:val="0039013F"/>
    <w:rsid w:val="00393720"/>
    <w:rsid w:val="003A2B38"/>
    <w:rsid w:val="003A69F7"/>
    <w:rsid w:val="003B1D82"/>
    <w:rsid w:val="003B323F"/>
    <w:rsid w:val="003B53D4"/>
    <w:rsid w:val="003C04E0"/>
    <w:rsid w:val="003D0DD8"/>
    <w:rsid w:val="003D1597"/>
    <w:rsid w:val="003D7944"/>
    <w:rsid w:val="003E0350"/>
    <w:rsid w:val="003E4C79"/>
    <w:rsid w:val="003E676E"/>
    <w:rsid w:val="003F07D2"/>
    <w:rsid w:val="003F3ECD"/>
    <w:rsid w:val="003F5B02"/>
    <w:rsid w:val="003F7ED6"/>
    <w:rsid w:val="00400542"/>
    <w:rsid w:val="0041375F"/>
    <w:rsid w:val="00420711"/>
    <w:rsid w:val="00425E38"/>
    <w:rsid w:val="00434AE6"/>
    <w:rsid w:val="00435B25"/>
    <w:rsid w:val="0043691C"/>
    <w:rsid w:val="00442C38"/>
    <w:rsid w:val="00443F2D"/>
    <w:rsid w:val="00445BC6"/>
    <w:rsid w:val="0045000E"/>
    <w:rsid w:val="00484827"/>
    <w:rsid w:val="00486576"/>
    <w:rsid w:val="00491B9D"/>
    <w:rsid w:val="004A16A9"/>
    <w:rsid w:val="004A3DAA"/>
    <w:rsid w:val="004A70DC"/>
    <w:rsid w:val="004C1675"/>
    <w:rsid w:val="004C1968"/>
    <w:rsid w:val="004C2C32"/>
    <w:rsid w:val="004C7CD6"/>
    <w:rsid w:val="004D3732"/>
    <w:rsid w:val="004E2B7D"/>
    <w:rsid w:val="004F753D"/>
    <w:rsid w:val="004F79FF"/>
    <w:rsid w:val="00522053"/>
    <w:rsid w:val="00525110"/>
    <w:rsid w:val="00527E67"/>
    <w:rsid w:val="00543C64"/>
    <w:rsid w:val="00554E74"/>
    <w:rsid w:val="0056629D"/>
    <w:rsid w:val="00572AEA"/>
    <w:rsid w:val="005857AF"/>
    <w:rsid w:val="005857FD"/>
    <w:rsid w:val="00585F7E"/>
    <w:rsid w:val="00593857"/>
    <w:rsid w:val="00593C51"/>
    <w:rsid w:val="00593CEF"/>
    <w:rsid w:val="005963D7"/>
    <w:rsid w:val="005A1D73"/>
    <w:rsid w:val="005A53C9"/>
    <w:rsid w:val="005A5C81"/>
    <w:rsid w:val="005A5D3A"/>
    <w:rsid w:val="005A6B9D"/>
    <w:rsid w:val="005B03C6"/>
    <w:rsid w:val="005C731B"/>
    <w:rsid w:val="005D2F15"/>
    <w:rsid w:val="005D7740"/>
    <w:rsid w:val="005E6874"/>
    <w:rsid w:val="005E6EA5"/>
    <w:rsid w:val="005F1FC6"/>
    <w:rsid w:val="005F29A2"/>
    <w:rsid w:val="00602E17"/>
    <w:rsid w:val="006066E7"/>
    <w:rsid w:val="00617506"/>
    <w:rsid w:val="00625A0B"/>
    <w:rsid w:val="0063320D"/>
    <w:rsid w:val="00637188"/>
    <w:rsid w:val="006567D7"/>
    <w:rsid w:val="00674770"/>
    <w:rsid w:val="006930AB"/>
    <w:rsid w:val="00695B73"/>
    <w:rsid w:val="006A4147"/>
    <w:rsid w:val="006A65E5"/>
    <w:rsid w:val="006A7BAD"/>
    <w:rsid w:val="006B0255"/>
    <w:rsid w:val="006B2137"/>
    <w:rsid w:val="006B70D5"/>
    <w:rsid w:val="006C271A"/>
    <w:rsid w:val="006C43E5"/>
    <w:rsid w:val="006C7C1C"/>
    <w:rsid w:val="006D0828"/>
    <w:rsid w:val="006D7C53"/>
    <w:rsid w:val="006E15F2"/>
    <w:rsid w:val="006E22AF"/>
    <w:rsid w:val="006E493B"/>
    <w:rsid w:val="006F6A01"/>
    <w:rsid w:val="00712F9F"/>
    <w:rsid w:val="00714802"/>
    <w:rsid w:val="00716ECE"/>
    <w:rsid w:val="00724D00"/>
    <w:rsid w:val="00732663"/>
    <w:rsid w:val="00732D51"/>
    <w:rsid w:val="00732ED8"/>
    <w:rsid w:val="007454A3"/>
    <w:rsid w:val="007501B5"/>
    <w:rsid w:val="00751F1C"/>
    <w:rsid w:val="007776F9"/>
    <w:rsid w:val="00780F7D"/>
    <w:rsid w:val="007848FD"/>
    <w:rsid w:val="007A22D2"/>
    <w:rsid w:val="007B1041"/>
    <w:rsid w:val="007C5F64"/>
    <w:rsid w:val="007D00A0"/>
    <w:rsid w:val="007D1AB3"/>
    <w:rsid w:val="007D587E"/>
    <w:rsid w:val="007E3D7B"/>
    <w:rsid w:val="007E68CF"/>
    <w:rsid w:val="007F5801"/>
    <w:rsid w:val="00804914"/>
    <w:rsid w:val="0081218E"/>
    <w:rsid w:val="00817A00"/>
    <w:rsid w:val="008264F1"/>
    <w:rsid w:val="008314FE"/>
    <w:rsid w:val="0083681D"/>
    <w:rsid w:val="008512CE"/>
    <w:rsid w:val="00851E1C"/>
    <w:rsid w:val="008546BD"/>
    <w:rsid w:val="00864146"/>
    <w:rsid w:val="00873651"/>
    <w:rsid w:val="008947FD"/>
    <w:rsid w:val="00897728"/>
    <w:rsid w:val="008A07AE"/>
    <w:rsid w:val="008A1537"/>
    <w:rsid w:val="008A5CEC"/>
    <w:rsid w:val="008C281E"/>
    <w:rsid w:val="008D1220"/>
    <w:rsid w:val="008D48A5"/>
    <w:rsid w:val="008D4C52"/>
    <w:rsid w:val="008E486D"/>
    <w:rsid w:val="008E6DBA"/>
    <w:rsid w:val="008E7741"/>
    <w:rsid w:val="008F3841"/>
    <w:rsid w:val="008F70BC"/>
    <w:rsid w:val="009028E0"/>
    <w:rsid w:val="0091536F"/>
    <w:rsid w:val="00930C1A"/>
    <w:rsid w:val="00932CD9"/>
    <w:rsid w:val="00935531"/>
    <w:rsid w:val="00941367"/>
    <w:rsid w:val="009744BD"/>
    <w:rsid w:val="00980115"/>
    <w:rsid w:val="00992B82"/>
    <w:rsid w:val="00995B06"/>
    <w:rsid w:val="00995ECF"/>
    <w:rsid w:val="009A1C20"/>
    <w:rsid w:val="009A4C38"/>
    <w:rsid w:val="009A5AC9"/>
    <w:rsid w:val="009B443D"/>
    <w:rsid w:val="009C1FC0"/>
    <w:rsid w:val="009C4D52"/>
    <w:rsid w:val="009D2AD1"/>
    <w:rsid w:val="009D5DD9"/>
    <w:rsid w:val="009E18AE"/>
    <w:rsid w:val="00A15E51"/>
    <w:rsid w:val="00A22F14"/>
    <w:rsid w:val="00A275C1"/>
    <w:rsid w:val="00A36EF1"/>
    <w:rsid w:val="00A40F9F"/>
    <w:rsid w:val="00A41313"/>
    <w:rsid w:val="00A477E6"/>
    <w:rsid w:val="00A5482A"/>
    <w:rsid w:val="00A5609B"/>
    <w:rsid w:val="00A56C8F"/>
    <w:rsid w:val="00A63EC6"/>
    <w:rsid w:val="00A75B14"/>
    <w:rsid w:val="00AA083B"/>
    <w:rsid w:val="00AA38A4"/>
    <w:rsid w:val="00AB1F1E"/>
    <w:rsid w:val="00AC5298"/>
    <w:rsid w:val="00AD391B"/>
    <w:rsid w:val="00AD46E3"/>
    <w:rsid w:val="00AE2521"/>
    <w:rsid w:val="00AF613F"/>
    <w:rsid w:val="00B01B25"/>
    <w:rsid w:val="00B050F1"/>
    <w:rsid w:val="00B053E7"/>
    <w:rsid w:val="00B164B3"/>
    <w:rsid w:val="00B21DD4"/>
    <w:rsid w:val="00B24918"/>
    <w:rsid w:val="00B24B44"/>
    <w:rsid w:val="00B47269"/>
    <w:rsid w:val="00B540F9"/>
    <w:rsid w:val="00B66D6F"/>
    <w:rsid w:val="00B857C1"/>
    <w:rsid w:val="00B86F20"/>
    <w:rsid w:val="00B91B9D"/>
    <w:rsid w:val="00B9230F"/>
    <w:rsid w:val="00B93F80"/>
    <w:rsid w:val="00B9505D"/>
    <w:rsid w:val="00B97F90"/>
    <w:rsid w:val="00BA4FE8"/>
    <w:rsid w:val="00BD447A"/>
    <w:rsid w:val="00BF3836"/>
    <w:rsid w:val="00C019E0"/>
    <w:rsid w:val="00C101FB"/>
    <w:rsid w:val="00C17B3C"/>
    <w:rsid w:val="00C3220A"/>
    <w:rsid w:val="00C325EC"/>
    <w:rsid w:val="00C33D2F"/>
    <w:rsid w:val="00C3717E"/>
    <w:rsid w:val="00C420F5"/>
    <w:rsid w:val="00C515B1"/>
    <w:rsid w:val="00C51DE0"/>
    <w:rsid w:val="00C52F7F"/>
    <w:rsid w:val="00C651B6"/>
    <w:rsid w:val="00C666FC"/>
    <w:rsid w:val="00C7666F"/>
    <w:rsid w:val="00C80BC5"/>
    <w:rsid w:val="00C8161A"/>
    <w:rsid w:val="00C83B20"/>
    <w:rsid w:val="00C84765"/>
    <w:rsid w:val="00C9243A"/>
    <w:rsid w:val="00C93678"/>
    <w:rsid w:val="00C94B44"/>
    <w:rsid w:val="00CA1395"/>
    <w:rsid w:val="00CB5C6C"/>
    <w:rsid w:val="00CB7663"/>
    <w:rsid w:val="00CD034E"/>
    <w:rsid w:val="00CE0A5B"/>
    <w:rsid w:val="00CE3461"/>
    <w:rsid w:val="00CE42C9"/>
    <w:rsid w:val="00CE530E"/>
    <w:rsid w:val="00CF2257"/>
    <w:rsid w:val="00CF2C51"/>
    <w:rsid w:val="00D00707"/>
    <w:rsid w:val="00D06D11"/>
    <w:rsid w:val="00D124E8"/>
    <w:rsid w:val="00D157E5"/>
    <w:rsid w:val="00D16141"/>
    <w:rsid w:val="00D200BC"/>
    <w:rsid w:val="00D26E62"/>
    <w:rsid w:val="00D27602"/>
    <w:rsid w:val="00D356AD"/>
    <w:rsid w:val="00D4413C"/>
    <w:rsid w:val="00D50F0E"/>
    <w:rsid w:val="00D52104"/>
    <w:rsid w:val="00D526A6"/>
    <w:rsid w:val="00D653E5"/>
    <w:rsid w:val="00D74EEF"/>
    <w:rsid w:val="00D83742"/>
    <w:rsid w:val="00D85BF5"/>
    <w:rsid w:val="00D85E3F"/>
    <w:rsid w:val="00D85F1A"/>
    <w:rsid w:val="00D95D9B"/>
    <w:rsid w:val="00DA2514"/>
    <w:rsid w:val="00DA46EB"/>
    <w:rsid w:val="00DA7271"/>
    <w:rsid w:val="00DB123C"/>
    <w:rsid w:val="00DB4286"/>
    <w:rsid w:val="00DC44A6"/>
    <w:rsid w:val="00DE15C5"/>
    <w:rsid w:val="00DF389E"/>
    <w:rsid w:val="00E03386"/>
    <w:rsid w:val="00E07E15"/>
    <w:rsid w:val="00E14DD0"/>
    <w:rsid w:val="00E2488E"/>
    <w:rsid w:val="00E24B18"/>
    <w:rsid w:val="00E323AF"/>
    <w:rsid w:val="00E3313E"/>
    <w:rsid w:val="00E4138C"/>
    <w:rsid w:val="00E41E64"/>
    <w:rsid w:val="00E47B16"/>
    <w:rsid w:val="00E521BC"/>
    <w:rsid w:val="00E61964"/>
    <w:rsid w:val="00E82004"/>
    <w:rsid w:val="00E9218F"/>
    <w:rsid w:val="00E965C0"/>
    <w:rsid w:val="00EA3F0D"/>
    <w:rsid w:val="00EA4023"/>
    <w:rsid w:val="00EA4205"/>
    <w:rsid w:val="00EB0318"/>
    <w:rsid w:val="00EB7FED"/>
    <w:rsid w:val="00EC050F"/>
    <w:rsid w:val="00EE46CD"/>
    <w:rsid w:val="00EE607B"/>
    <w:rsid w:val="00EF0438"/>
    <w:rsid w:val="00EF752A"/>
    <w:rsid w:val="00EF7D2B"/>
    <w:rsid w:val="00F02C15"/>
    <w:rsid w:val="00F02D6F"/>
    <w:rsid w:val="00F1328D"/>
    <w:rsid w:val="00F152BF"/>
    <w:rsid w:val="00F2695C"/>
    <w:rsid w:val="00F27948"/>
    <w:rsid w:val="00F31465"/>
    <w:rsid w:val="00F3479E"/>
    <w:rsid w:val="00F42C5C"/>
    <w:rsid w:val="00F42F87"/>
    <w:rsid w:val="00F43F02"/>
    <w:rsid w:val="00F44E21"/>
    <w:rsid w:val="00F4781C"/>
    <w:rsid w:val="00F61688"/>
    <w:rsid w:val="00F70468"/>
    <w:rsid w:val="00F81A9D"/>
    <w:rsid w:val="00F8566F"/>
    <w:rsid w:val="00F9345A"/>
    <w:rsid w:val="00F93E44"/>
    <w:rsid w:val="00F968FD"/>
    <w:rsid w:val="00FA3504"/>
    <w:rsid w:val="00FA52F6"/>
    <w:rsid w:val="00FC79F3"/>
    <w:rsid w:val="00FD1391"/>
    <w:rsid w:val="00FD2FE7"/>
    <w:rsid w:val="00FD6A97"/>
    <w:rsid w:val="00FD6EBA"/>
    <w:rsid w:val="100B4F3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CA7254A"/>
  <w15:docId w15:val="{96623F90-6582-4C97-99E9-FE1FD8024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Segoe UI" w:hAnsi="Segoe UI" w:cs="Segoe UI"/>
      <w:sz w:val="18"/>
      <w:szCs w:val="18"/>
    </w:rPr>
  </w:style>
  <w:style w:type="paragraph" w:styleId="a5">
    <w:name w:val="header"/>
    <w:basedOn w:val="a"/>
    <w:link w:val="a6"/>
    <w:uiPriority w:val="99"/>
    <w:unhideWhenUsed/>
    <w:pPr>
      <w:tabs>
        <w:tab w:val="center" w:pos="4677"/>
        <w:tab w:val="right" w:pos="9355"/>
      </w:tabs>
      <w:spacing w:after="0" w:line="240" w:lineRule="auto"/>
    </w:pPr>
  </w:style>
  <w:style w:type="paragraph" w:styleId="a7">
    <w:name w:val="footer"/>
    <w:basedOn w:val="a"/>
    <w:link w:val="a8"/>
    <w:uiPriority w:val="99"/>
    <w:unhideWhenUsed/>
    <w:pPr>
      <w:tabs>
        <w:tab w:val="center" w:pos="4677"/>
        <w:tab w:val="right" w:pos="9355"/>
      </w:tabs>
      <w:spacing w:after="0" w:line="240" w:lineRule="auto"/>
    </w:pPr>
  </w:style>
  <w:style w:type="paragraph" w:styleId="a9">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List Paragraph"/>
    <w:basedOn w:val="a"/>
    <w:uiPriority w:val="99"/>
    <w:qFormat/>
    <w:pPr>
      <w:ind w:left="720"/>
      <w:contextualSpacing/>
    </w:pPr>
  </w:style>
  <w:style w:type="character" w:customStyle="1" w:styleId="a4">
    <w:name w:val="Текст выноски Знак"/>
    <w:basedOn w:val="a0"/>
    <w:link w:val="a3"/>
    <w:uiPriority w:val="99"/>
    <w:semiHidden/>
    <w:rPr>
      <w:rFonts w:ascii="Segoe UI" w:hAnsi="Segoe UI" w:cs="Segoe UI"/>
      <w:sz w:val="18"/>
      <w:szCs w:val="18"/>
    </w:rPr>
  </w:style>
  <w:style w:type="character" w:customStyle="1" w:styleId="a6">
    <w:name w:val="Верхний колонтитул Знак"/>
    <w:basedOn w:val="a0"/>
    <w:link w:val="a5"/>
    <w:uiPriority w:val="99"/>
  </w:style>
  <w:style w:type="character" w:customStyle="1" w:styleId="a8">
    <w:name w:val="Нижний колонтитул Знак"/>
    <w:basedOn w:val="a0"/>
    <w:link w:val="a7"/>
    <w:uiPriority w:val="99"/>
  </w:style>
  <w:style w:type="paragraph" w:customStyle="1" w:styleId="3">
    <w:name w:val="Основной текст3"/>
    <w:basedOn w:val="a"/>
    <w:pPr>
      <w:shd w:val="clear" w:color="auto" w:fill="FFFFFF"/>
      <w:spacing w:after="0" w:line="240" w:lineRule="atLeast"/>
    </w:pPr>
    <w:rPr>
      <w:rFonts w:ascii="Times New Roman" w:eastAsia="Arial Unicode MS" w:hAnsi="Times New Roman" w:cs="Times New Roman"/>
      <w:color w:val="000000"/>
      <w:sz w:val="23"/>
      <w:szCs w:val="23"/>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8F1EDC-BF94-4625-9405-44FFF2906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337</TotalTime>
  <Pages>18</Pages>
  <Words>6706</Words>
  <Characters>38226</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Директор</cp:lastModifiedBy>
  <cp:revision>10</cp:revision>
  <cp:lastPrinted>2023-09-12T10:21:00Z</cp:lastPrinted>
  <dcterms:created xsi:type="dcterms:W3CDTF">2023-09-11T11:59:00Z</dcterms:created>
  <dcterms:modified xsi:type="dcterms:W3CDTF">2023-11-21T10:37:00Z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717BA5FEB8D942EEA62D53C8C68CF808</vt:lpwstr>
  </property>
</Properties>
</file>